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C139" w14:textId="5BA205CE" w:rsidR="009C55C2" w:rsidRPr="003B1E19" w:rsidRDefault="004445FA" w:rsidP="000C2933">
      <w:pPr>
        <w:pStyle w:val="Otsikko"/>
        <w:tabs>
          <w:tab w:val="left" w:pos="7655"/>
        </w:tabs>
        <w:rPr>
          <w:rStyle w:val="Voimakas"/>
          <w:color w:val="891B78"/>
          <w:lang w:val="fi-FI"/>
        </w:rPr>
      </w:pPr>
      <w:bookmarkStart w:id="0" w:name="_Hlk63685289"/>
      <w:bookmarkStart w:id="1" w:name="_GoBack"/>
      <w:bookmarkEnd w:id="0"/>
      <w:bookmarkEnd w:id="1"/>
      <w:r>
        <w:rPr>
          <w:rStyle w:val="Voimakas"/>
          <w:color w:val="891B78"/>
          <w:lang w:val="fi-FI"/>
        </w:rPr>
        <w:t>N</w:t>
      </w:r>
      <w:r w:rsidR="007760FD" w:rsidRPr="003B1E19">
        <w:rPr>
          <w:rStyle w:val="Voimakas"/>
          <w:color w:val="891B78"/>
          <w:lang w:val="fi-FI"/>
        </w:rPr>
        <w:t>äin alkuun Päiky</w:t>
      </w:r>
      <w:r>
        <w:rPr>
          <w:rStyle w:val="Voimakas"/>
          <w:color w:val="891B78"/>
          <w:lang w:val="fi-FI"/>
        </w:rPr>
        <w:t>n käytössä</w:t>
      </w:r>
    </w:p>
    <w:p w14:paraId="6FDF15EC" w14:textId="657796C4" w:rsidR="003B1E19" w:rsidRPr="00336B88" w:rsidRDefault="003B1E19" w:rsidP="00AE7C6F">
      <w:pPr>
        <w:jc w:val="both"/>
        <w:rPr>
          <w:rStyle w:val="Voimakas"/>
          <w:rFonts w:ascii="Arial" w:hAnsi="Arial" w:cs="Arial"/>
          <w:b w:val="0"/>
          <w:bCs w:val="0"/>
          <w:lang w:val="fi-FI"/>
        </w:rPr>
      </w:pPr>
      <w:bookmarkStart w:id="2" w:name="_Hlk64282726"/>
      <w:r w:rsidRPr="00336B88">
        <w:rPr>
          <w:rStyle w:val="Voimakas"/>
          <w:rFonts w:ascii="Arial" w:hAnsi="Arial" w:cs="Arial"/>
          <w:b w:val="0"/>
          <w:bCs w:val="0"/>
          <w:lang w:val="fi-FI"/>
        </w:rPr>
        <w:t>Varhaiskasvatuksen palveluntuottajallasi on käytössä Päikky -tietojärjestelmä, jo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>ka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>mahdollistaa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lapsesi varhaiskasvatusaikojen 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 xml:space="preserve">sähköisen 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varaamisen </w:t>
      </w:r>
      <w:r w:rsidR="006B0F5E">
        <w:rPr>
          <w:rStyle w:val="Voimakas"/>
          <w:rFonts w:ascii="Arial" w:hAnsi="Arial" w:cs="Arial"/>
          <w:b w:val="0"/>
          <w:bCs w:val="0"/>
          <w:lang w:val="fi-FI"/>
        </w:rPr>
        <w:t>sekä päiväkodin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 xml:space="preserve"> ja kodin välisen 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 xml:space="preserve">sähköisen 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>yhteydenpi</w:t>
      </w:r>
      <w:r w:rsidR="000B4B75">
        <w:rPr>
          <w:rStyle w:val="Voimakas"/>
          <w:rFonts w:ascii="Arial" w:hAnsi="Arial" w:cs="Arial"/>
          <w:b w:val="0"/>
          <w:bCs w:val="0"/>
          <w:lang w:val="fi-FI"/>
        </w:rPr>
        <w:t>do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>n.</w:t>
      </w:r>
    </w:p>
    <w:p w14:paraId="4A0A696A" w14:textId="78A31279" w:rsidR="003B1E19" w:rsidRPr="00336B88" w:rsidRDefault="003B1E19" w:rsidP="003B1E19">
      <w:pPr>
        <w:rPr>
          <w:rStyle w:val="Voimakas"/>
          <w:rFonts w:ascii="Arial" w:hAnsi="Arial" w:cs="Arial"/>
          <w:b w:val="0"/>
          <w:bCs w:val="0"/>
          <w:lang w:val="fi-FI"/>
        </w:rPr>
      </w:pPr>
      <w:r w:rsidRPr="00336B88">
        <w:rPr>
          <w:rStyle w:val="Voimakas"/>
          <w:rFonts w:ascii="Arial" w:hAnsi="Arial" w:cs="Arial"/>
          <w:b w:val="0"/>
          <w:bCs w:val="0"/>
          <w:lang w:val="fi-FI"/>
        </w:rPr>
        <w:t>Tässä ohjeita sinulle</w:t>
      </w:r>
      <w:r w:rsidR="00920118">
        <w:rPr>
          <w:rStyle w:val="Voimakas"/>
          <w:rFonts w:ascii="Arial" w:hAnsi="Arial" w:cs="Arial"/>
          <w:b w:val="0"/>
          <w:bCs w:val="0"/>
          <w:lang w:val="fi-FI"/>
        </w:rPr>
        <w:t xml:space="preserve"> 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>siitä, miten otat palvelun käyttöö</w:t>
      </w:r>
      <w:r w:rsidR="00920118">
        <w:rPr>
          <w:rStyle w:val="Voimakas"/>
          <w:rFonts w:ascii="Arial" w:hAnsi="Arial" w:cs="Arial"/>
          <w:b w:val="0"/>
          <w:bCs w:val="0"/>
          <w:lang w:val="fi-FI"/>
        </w:rPr>
        <w:t>si</w:t>
      </w:r>
      <w:r w:rsidRPr="00336B88">
        <w:rPr>
          <w:rStyle w:val="Voimakas"/>
          <w:rFonts w:ascii="Arial" w:hAnsi="Arial" w:cs="Arial"/>
          <w:b w:val="0"/>
          <w:bCs w:val="0"/>
          <w:lang w:val="fi-FI"/>
        </w:rPr>
        <w:t>. Tervetuloa Päikky-käyttäjäksi!</w:t>
      </w:r>
    </w:p>
    <w:bookmarkEnd w:id="2"/>
    <w:p w14:paraId="70F26B4A" w14:textId="4F98B7EF" w:rsidR="00A9212B" w:rsidRPr="003B1E19" w:rsidRDefault="007760FD" w:rsidP="003B1E19">
      <w:pPr>
        <w:pStyle w:val="Otsikko2"/>
        <w:rPr>
          <w:color w:val="891B78"/>
          <w:lang w:val="fi-FI"/>
        </w:rPr>
      </w:pPr>
      <w:r w:rsidRPr="003B1E19">
        <w:rPr>
          <w:color w:val="891B78"/>
          <w:lang w:val="fi-FI"/>
        </w:rPr>
        <w:t>Ensimmäinen sisäänkirjautuminen Päikkyyn - käyttäjät</w:t>
      </w:r>
      <w:r w:rsidR="00F1498B" w:rsidRPr="003B1E19">
        <w:rPr>
          <w:color w:val="891B78"/>
          <w:lang w:val="fi-FI"/>
        </w:rPr>
        <w:t>unnuksen aktivointi</w:t>
      </w:r>
    </w:p>
    <w:p w14:paraId="69F60684" w14:textId="2C51F5A5" w:rsidR="007A7EF1" w:rsidRPr="007A7EF1" w:rsidRDefault="003B1E19" w:rsidP="00AE7C6F">
      <w:pPr>
        <w:jc w:val="both"/>
        <w:rPr>
          <w:rFonts w:ascii="Arial" w:hAnsi="Arial" w:cs="Arial"/>
          <w:lang w:val="fi-FI"/>
        </w:rPr>
      </w:pPr>
      <w:bookmarkStart w:id="3" w:name="_Hlk64282772"/>
      <w:r w:rsidRPr="00336B88">
        <w:rPr>
          <w:rFonts w:ascii="Arial" w:hAnsi="Arial" w:cs="Arial"/>
          <w:lang w:val="fi-FI"/>
        </w:rPr>
        <w:t>Varhaiskasvatuksen palveluntuottaja</w:t>
      </w:r>
      <w:r w:rsidR="008216D0" w:rsidRPr="00336B88">
        <w:rPr>
          <w:rFonts w:ascii="Arial" w:hAnsi="Arial" w:cs="Arial"/>
          <w:lang w:val="fi-FI"/>
        </w:rPr>
        <w:t>si</w:t>
      </w:r>
      <w:r w:rsidRPr="00336B88">
        <w:rPr>
          <w:rFonts w:ascii="Arial" w:hAnsi="Arial" w:cs="Arial"/>
          <w:lang w:val="fi-FI"/>
        </w:rPr>
        <w:t xml:space="preserve"> on tehnyt sinulle, </w:t>
      </w:r>
      <w:r w:rsidR="008216D0" w:rsidRPr="00336B88">
        <w:rPr>
          <w:rFonts w:ascii="Arial" w:hAnsi="Arial" w:cs="Arial"/>
          <w:lang w:val="fi-FI"/>
        </w:rPr>
        <w:t xml:space="preserve">lapsesi </w:t>
      </w:r>
      <w:r w:rsidRPr="00336B88">
        <w:rPr>
          <w:rFonts w:ascii="Arial" w:hAnsi="Arial" w:cs="Arial"/>
          <w:lang w:val="fi-FI"/>
        </w:rPr>
        <w:t>h</w:t>
      </w:r>
      <w:r w:rsidR="008520DA" w:rsidRPr="00336B88">
        <w:rPr>
          <w:rFonts w:ascii="Arial" w:hAnsi="Arial" w:cs="Arial"/>
          <w:lang w:val="fi-FI"/>
        </w:rPr>
        <w:t>uoltaja</w:t>
      </w:r>
      <w:r w:rsidR="008216D0" w:rsidRPr="00336B88">
        <w:rPr>
          <w:rFonts w:ascii="Arial" w:hAnsi="Arial" w:cs="Arial"/>
          <w:lang w:val="fi-FI"/>
        </w:rPr>
        <w:t>na,</w:t>
      </w:r>
      <w:r w:rsidR="008520DA" w:rsidRPr="00336B88">
        <w:rPr>
          <w:rFonts w:ascii="Arial" w:hAnsi="Arial" w:cs="Arial"/>
          <w:lang w:val="fi-FI"/>
        </w:rPr>
        <w:t xml:space="preserve"> </w:t>
      </w:r>
      <w:r w:rsidRPr="00336B88">
        <w:rPr>
          <w:rFonts w:ascii="Arial" w:hAnsi="Arial" w:cs="Arial"/>
          <w:lang w:val="fi-FI"/>
        </w:rPr>
        <w:t>käyttäjä</w:t>
      </w:r>
      <w:r w:rsidR="008520DA" w:rsidRPr="00336B88">
        <w:rPr>
          <w:rFonts w:ascii="Arial" w:hAnsi="Arial" w:cs="Arial"/>
          <w:lang w:val="fi-FI"/>
        </w:rPr>
        <w:t>tunnu</w:t>
      </w:r>
      <w:r w:rsidRPr="00336B88">
        <w:rPr>
          <w:rFonts w:ascii="Arial" w:hAnsi="Arial" w:cs="Arial"/>
          <w:lang w:val="fi-FI"/>
        </w:rPr>
        <w:t>ksen</w:t>
      </w:r>
      <w:r w:rsidR="008520DA" w:rsidRPr="00336B88">
        <w:rPr>
          <w:rFonts w:ascii="Arial" w:hAnsi="Arial" w:cs="Arial"/>
          <w:lang w:val="fi-FI"/>
        </w:rPr>
        <w:t xml:space="preserve"> </w:t>
      </w:r>
      <w:r w:rsidR="008216D0" w:rsidRPr="00336B88">
        <w:rPr>
          <w:rFonts w:ascii="Arial" w:hAnsi="Arial" w:cs="Arial"/>
          <w:lang w:val="fi-FI"/>
        </w:rPr>
        <w:t xml:space="preserve">ilmoittamasi </w:t>
      </w:r>
      <w:r w:rsidR="00594053" w:rsidRPr="00336B88">
        <w:rPr>
          <w:rFonts w:ascii="Arial" w:hAnsi="Arial" w:cs="Arial"/>
          <w:lang w:val="fi-FI"/>
        </w:rPr>
        <w:t>m</w:t>
      </w:r>
      <w:r w:rsidR="008520DA" w:rsidRPr="00336B88">
        <w:rPr>
          <w:rFonts w:ascii="Arial" w:hAnsi="Arial" w:cs="Arial"/>
          <w:lang w:val="fi-FI"/>
        </w:rPr>
        <w:t>atkapuhelinnumero</w:t>
      </w:r>
      <w:r w:rsidR="008216D0" w:rsidRPr="00336B88">
        <w:rPr>
          <w:rFonts w:ascii="Arial" w:hAnsi="Arial" w:cs="Arial"/>
          <w:lang w:val="fi-FI"/>
        </w:rPr>
        <w:t>n</w:t>
      </w:r>
      <w:r w:rsidR="008520DA" w:rsidRPr="00336B88">
        <w:rPr>
          <w:rFonts w:ascii="Arial" w:hAnsi="Arial" w:cs="Arial"/>
          <w:lang w:val="fi-FI"/>
        </w:rPr>
        <w:t xml:space="preserve"> perusteella.</w:t>
      </w:r>
      <w:r w:rsidR="00594053" w:rsidRPr="00336B88">
        <w:rPr>
          <w:rFonts w:ascii="Arial" w:hAnsi="Arial" w:cs="Arial"/>
          <w:lang w:val="fi-FI"/>
        </w:rPr>
        <w:t xml:space="preserve"> </w:t>
      </w:r>
      <w:r w:rsidR="006D65DF" w:rsidRPr="00336B88">
        <w:rPr>
          <w:rFonts w:ascii="Arial" w:hAnsi="Arial" w:cs="Arial"/>
          <w:lang w:val="fi-FI"/>
        </w:rPr>
        <w:t xml:space="preserve">Sinun tulee </w:t>
      </w:r>
      <w:r w:rsidR="00336B88" w:rsidRPr="00336B88">
        <w:rPr>
          <w:rFonts w:ascii="Arial" w:hAnsi="Arial" w:cs="Arial"/>
          <w:lang w:val="fi-FI"/>
        </w:rPr>
        <w:t xml:space="preserve">aktivoida tunnuksesi. </w:t>
      </w:r>
      <w:r w:rsidR="006D65DF" w:rsidRPr="00336B88">
        <w:rPr>
          <w:rFonts w:ascii="Arial" w:hAnsi="Arial" w:cs="Arial"/>
          <w:lang w:val="fi-FI"/>
        </w:rPr>
        <w:t xml:space="preserve">Aktivoiminen tapahtuu </w:t>
      </w:r>
      <w:r w:rsidR="006D65DF" w:rsidRPr="00336B88">
        <w:rPr>
          <w:rFonts w:ascii="Arial" w:hAnsi="Arial" w:cs="Arial"/>
          <w:u w:val="single"/>
          <w:lang w:val="fi-FI"/>
        </w:rPr>
        <w:t>tunnistautumalla vahvasti</w:t>
      </w:r>
      <w:r w:rsidR="006D65DF" w:rsidRPr="00336B88">
        <w:rPr>
          <w:rFonts w:ascii="Arial" w:hAnsi="Arial" w:cs="Arial"/>
          <w:lang w:val="fi-FI"/>
        </w:rPr>
        <w:t xml:space="preserve"> ja asettamalla käyttäjätunnukselle salasana</w:t>
      </w:r>
      <w:r w:rsidR="00336B88" w:rsidRPr="00336B88">
        <w:rPr>
          <w:rFonts w:ascii="Arial" w:hAnsi="Arial" w:cs="Arial"/>
          <w:lang w:val="fi-FI"/>
        </w:rPr>
        <w:t>.</w:t>
      </w:r>
      <w:r w:rsidR="007A7EF1">
        <w:rPr>
          <w:rFonts w:ascii="Arial" w:hAnsi="Arial" w:cs="Arial"/>
          <w:lang w:val="fi-FI"/>
        </w:rPr>
        <w:t xml:space="preserve"> Kummal</w:t>
      </w:r>
      <w:r w:rsidR="00AE7B28">
        <w:rPr>
          <w:rFonts w:ascii="Arial" w:hAnsi="Arial" w:cs="Arial"/>
          <w:lang w:val="fi-FI"/>
        </w:rPr>
        <w:t>l</w:t>
      </w:r>
      <w:r w:rsidR="007A7EF1">
        <w:rPr>
          <w:rFonts w:ascii="Arial" w:hAnsi="Arial" w:cs="Arial"/>
          <w:lang w:val="fi-FI"/>
        </w:rPr>
        <w:t xml:space="preserve">akin huoltajalla tulee olla </w:t>
      </w:r>
      <w:r w:rsidR="00174E9F">
        <w:rPr>
          <w:rFonts w:ascii="Arial" w:hAnsi="Arial" w:cs="Arial"/>
          <w:lang w:val="fi-FI"/>
        </w:rPr>
        <w:t>oma</w:t>
      </w:r>
      <w:r w:rsidR="007A7EF1">
        <w:rPr>
          <w:rFonts w:ascii="Arial" w:hAnsi="Arial" w:cs="Arial"/>
          <w:lang w:val="fi-FI"/>
        </w:rPr>
        <w:t xml:space="preserve"> tunnus.</w:t>
      </w:r>
      <w:r w:rsidR="007A7EF1" w:rsidRPr="007A7EF1">
        <w:rPr>
          <w:rFonts w:ascii="Arial" w:hAnsi="Arial" w:cs="Arial"/>
          <w:lang w:val="fi-FI"/>
        </w:rPr>
        <w:t xml:space="preserve"> </w:t>
      </w:r>
      <w:r w:rsidR="00174E9F" w:rsidRPr="007A7EF1">
        <w:rPr>
          <w:rFonts w:ascii="Arial" w:hAnsi="Arial" w:cs="Arial"/>
          <w:lang w:val="fi-FI"/>
        </w:rPr>
        <w:t xml:space="preserve">Huoltajat eivät näe toistensa </w:t>
      </w:r>
      <w:r w:rsidR="00174E9F">
        <w:rPr>
          <w:rFonts w:ascii="Arial" w:hAnsi="Arial" w:cs="Arial"/>
          <w:lang w:val="fi-FI"/>
        </w:rPr>
        <w:t>yhteys</w:t>
      </w:r>
      <w:r w:rsidR="00174E9F" w:rsidRPr="007A7EF1">
        <w:rPr>
          <w:rFonts w:ascii="Arial" w:hAnsi="Arial" w:cs="Arial"/>
          <w:lang w:val="fi-FI"/>
        </w:rPr>
        <w:t>tietoja</w:t>
      </w:r>
      <w:r w:rsidR="00174E9F">
        <w:rPr>
          <w:rFonts w:ascii="Arial" w:hAnsi="Arial" w:cs="Arial"/>
          <w:lang w:val="fi-FI"/>
        </w:rPr>
        <w:t>, mutta lasta koskevat tiedot (ts. kalenteri ja viestit) näkyvät molemmille.</w:t>
      </w:r>
    </w:p>
    <w:p w14:paraId="3FD49B71" w14:textId="37DFB89E" w:rsidR="00174E9F" w:rsidRDefault="00174E9F" w:rsidP="00AE7C6F">
      <w:pPr>
        <w:jc w:val="both"/>
        <w:rPr>
          <w:rFonts w:ascii="Arial" w:hAnsi="Arial" w:cs="Arial"/>
          <w:lang w:val="fi-FI"/>
        </w:rPr>
      </w:pPr>
      <w:r w:rsidRPr="00336B88">
        <w:rPr>
          <w:rFonts w:ascii="Arial" w:hAnsi="Arial" w:cs="Arial"/>
          <w:lang w:val="fi-FI"/>
        </w:rPr>
        <w:t>Päikky Huoltaja - sovellusta voit käyttää älypuhelim</w:t>
      </w:r>
      <w:r w:rsidR="000B4B75">
        <w:rPr>
          <w:rFonts w:ascii="Arial" w:hAnsi="Arial" w:cs="Arial"/>
          <w:lang w:val="fi-FI"/>
        </w:rPr>
        <w:t>e</w:t>
      </w:r>
      <w:r w:rsidRPr="00336B88">
        <w:rPr>
          <w:rFonts w:ascii="Arial" w:hAnsi="Arial" w:cs="Arial"/>
          <w:lang w:val="fi-FI"/>
        </w:rPr>
        <w:t>lla, tietokoneella ja tabletilla</w:t>
      </w:r>
      <w:r>
        <w:rPr>
          <w:rFonts w:ascii="Arial" w:hAnsi="Arial" w:cs="Arial"/>
          <w:sz w:val="22"/>
          <w:szCs w:val="22"/>
          <w:lang w:val="fi-FI"/>
        </w:rPr>
        <w:t xml:space="preserve">. </w:t>
      </w:r>
      <w:r w:rsidRPr="00336B88">
        <w:rPr>
          <w:rFonts w:ascii="Arial" w:hAnsi="Arial" w:cs="Arial"/>
          <w:lang w:val="fi-FI" w:eastAsia="sv-SE"/>
        </w:rPr>
        <w:t>Päikky Huoltaja selainsovellus toimii yleisimmissä selaimissa.</w:t>
      </w:r>
      <w:r w:rsidRPr="00336B88">
        <w:rPr>
          <w:rFonts w:ascii="Arial" w:hAnsi="Arial" w:cs="Arial"/>
          <w:lang w:val="fi-FI"/>
        </w:rPr>
        <w:t xml:space="preserve">Tuetut internet selaimet ovat: </w:t>
      </w:r>
      <w:r w:rsidRPr="00336B88">
        <w:rPr>
          <w:rFonts w:ascii="Arial" w:hAnsi="Arial" w:cs="Arial"/>
          <w:bCs/>
          <w:lang w:val="fi-FI"/>
        </w:rPr>
        <w:t>Google Chrome</w:t>
      </w:r>
      <w:r w:rsidRPr="00336B88">
        <w:rPr>
          <w:rFonts w:ascii="Arial" w:hAnsi="Arial" w:cs="Arial"/>
          <w:lang w:val="fi-FI"/>
        </w:rPr>
        <w:t xml:space="preserve">, </w:t>
      </w:r>
      <w:r w:rsidRPr="00336B88">
        <w:rPr>
          <w:rFonts w:ascii="Arial" w:hAnsi="Arial" w:cs="Arial"/>
          <w:bCs/>
          <w:lang w:val="fi-FI"/>
        </w:rPr>
        <w:t>Mozilla</w:t>
      </w:r>
      <w:r w:rsidRPr="00336B88">
        <w:rPr>
          <w:bCs/>
          <w:lang w:val="fi-FI"/>
        </w:rPr>
        <w:t xml:space="preserve"> </w:t>
      </w:r>
      <w:r w:rsidRPr="00336B88">
        <w:rPr>
          <w:rFonts w:ascii="Arial" w:hAnsi="Arial" w:cs="Arial"/>
          <w:bCs/>
          <w:lang w:val="fi-FI"/>
        </w:rPr>
        <w:t xml:space="preserve">Firefox </w:t>
      </w:r>
      <w:r w:rsidRPr="00336B88">
        <w:rPr>
          <w:rFonts w:ascii="Arial" w:hAnsi="Arial" w:cs="Arial"/>
          <w:lang w:val="fi-FI"/>
        </w:rPr>
        <w:t xml:space="preserve">ja </w:t>
      </w:r>
      <w:r w:rsidRPr="00336B88">
        <w:rPr>
          <w:rFonts w:ascii="Arial" w:hAnsi="Arial" w:cs="Arial"/>
          <w:bCs/>
          <w:lang w:val="fi-FI"/>
        </w:rPr>
        <w:t>Safari</w:t>
      </w:r>
      <w:r w:rsidRPr="00336B88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</w:t>
      </w:r>
      <w:r w:rsidRPr="004445FA">
        <w:rPr>
          <w:rFonts w:ascii="Arial" w:hAnsi="Arial" w:cs="Arial"/>
          <w:lang w:val="fi-FI"/>
        </w:rPr>
        <w:t>Päikky - Huoltaja puhelinsovellus toimii Android- ja Apple-puhelimissa. Sovellus on ladattavissa Play Kaupasta ja Apps Storesta</w:t>
      </w:r>
      <w:r>
        <w:rPr>
          <w:rFonts w:ascii="Arial" w:hAnsi="Arial" w:cs="Arial"/>
          <w:lang w:val="fi-FI"/>
        </w:rPr>
        <w:t xml:space="preserve">. </w:t>
      </w:r>
    </w:p>
    <w:p w14:paraId="3F411DD9" w14:textId="7D76562B" w:rsidR="00336B88" w:rsidRPr="00336B88" w:rsidRDefault="00336B88" w:rsidP="00AE7C6F">
      <w:pPr>
        <w:jc w:val="both"/>
        <w:rPr>
          <w:rFonts w:ascii="Arial" w:hAnsi="Arial" w:cs="Arial"/>
          <w:lang w:val="fi-FI"/>
        </w:rPr>
      </w:pPr>
      <w:r w:rsidRPr="00336B88">
        <w:rPr>
          <w:rFonts w:ascii="Arial" w:hAnsi="Arial" w:cs="Arial"/>
          <w:lang w:val="fi-FI"/>
        </w:rPr>
        <w:t xml:space="preserve">Vahvan tunnistautumisen yhteydessä verrataan väestörekisteristä saatua henkilötunnustasi Päikyssä olevaan henkilötunnukseen. </w:t>
      </w:r>
      <w:bookmarkStart w:id="4" w:name="_Hlk54855855"/>
      <w:r w:rsidRPr="00336B88">
        <w:rPr>
          <w:rFonts w:ascii="Arial" w:hAnsi="Arial" w:cs="Arial"/>
          <w:lang w:val="fi-FI"/>
        </w:rPr>
        <w:t>Mikäli henkilötunnuksella löytyy Päikystä huoltaja, tunnus aktivoidaan. Kun tunnistautuminen on onnistunut, palau</w:t>
      </w:r>
      <w:r>
        <w:rPr>
          <w:rFonts w:ascii="Arial" w:hAnsi="Arial" w:cs="Arial"/>
          <w:lang w:val="fi-FI"/>
        </w:rPr>
        <w:t xml:space="preserve">dut takaisin </w:t>
      </w:r>
      <w:r w:rsidRPr="00336B88">
        <w:rPr>
          <w:rFonts w:ascii="Arial" w:hAnsi="Arial" w:cs="Arial"/>
          <w:lang w:val="fi-FI"/>
        </w:rPr>
        <w:t>Päikky-sovellukseen</w:t>
      </w:r>
      <w:bookmarkEnd w:id="4"/>
      <w:r w:rsidRPr="00336B88">
        <w:rPr>
          <w:rFonts w:ascii="Arial" w:hAnsi="Arial" w:cs="Arial"/>
          <w:lang w:val="fi-FI"/>
        </w:rPr>
        <w:t>.</w:t>
      </w:r>
    </w:p>
    <w:p w14:paraId="220B48A2" w14:textId="0B2D6BCB" w:rsidR="00336B88" w:rsidRPr="00336B88" w:rsidRDefault="00336B88" w:rsidP="00AE7C6F">
      <w:pPr>
        <w:jc w:val="both"/>
        <w:rPr>
          <w:rFonts w:ascii="Arial" w:hAnsi="Arial" w:cs="Arial"/>
          <w:lang w:val="fi-FI"/>
        </w:rPr>
      </w:pPr>
      <w:r w:rsidRPr="00336B88">
        <w:rPr>
          <w:rFonts w:ascii="Arial" w:hAnsi="Arial" w:cs="Arial"/>
          <w:lang w:val="fi-FI"/>
        </w:rPr>
        <w:t xml:space="preserve">Salasanan tulee täyttää </w:t>
      </w:r>
      <w:r>
        <w:rPr>
          <w:rFonts w:ascii="Arial" w:hAnsi="Arial" w:cs="Arial"/>
          <w:lang w:val="fi-FI"/>
        </w:rPr>
        <w:t>palveluntuottajasi sille asettamat</w:t>
      </w:r>
      <w:r w:rsidRPr="00336B88">
        <w:rPr>
          <w:rFonts w:ascii="Arial" w:hAnsi="Arial" w:cs="Arial"/>
          <w:lang w:val="fi-FI"/>
        </w:rPr>
        <w:t xml:space="preserve"> vaatimukset. </w:t>
      </w:r>
      <w:r w:rsidR="009758AF">
        <w:rPr>
          <w:rFonts w:ascii="Arial" w:hAnsi="Arial" w:cs="Arial"/>
          <w:lang w:val="fi-FI"/>
        </w:rPr>
        <w:t>Hyvässä s</w:t>
      </w:r>
      <w:r w:rsidRPr="00336B88">
        <w:rPr>
          <w:rFonts w:ascii="Arial" w:hAnsi="Arial" w:cs="Arial"/>
          <w:lang w:val="fi-FI"/>
        </w:rPr>
        <w:t xml:space="preserve">alasanassa on vähintään 8 merkkiä ja </w:t>
      </w:r>
      <w:r w:rsidR="009758AF">
        <w:rPr>
          <w:rFonts w:ascii="Arial" w:hAnsi="Arial" w:cs="Arial"/>
          <w:lang w:val="fi-FI"/>
        </w:rPr>
        <w:t xml:space="preserve">se </w:t>
      </w:r>
      <w:r w:rsidRPr="00336B88">
        <w:rPr>
          <w:rFonts w:ascii="Arial" w:hAnsi="Arial" w:cs="Arial"/>
          <w:lang w:val="fi-FI"/>
        </w:rPr>
        <w:t>sisältää vähintään kaksi kirjainta, yhden numeron ja yhden erikoismerkin (. , : ; &gt; * - + = ! ? @ $ &amp; ( ) /). Salasana on voimassa yleensä 180 vrk.</w:t>
      </w:r>
    </w:p>
    <w:p w14:paraId="01A3C659" w14:textId="364087BE" w:rsidR="008520DA" w:rsidRPr="008216D0" w:rsidRDefault="008216D0" w:rsidP="008216D0">
      <w:pPr>
        <w:pStyle w:val="Otsikko3"/>
        <w:rPr>
          <w:color w:val="891B78"/>
          <w:lang w:val="fi-FI"/>
        </w:rPr>
      </w:pPr>
      <w:bookmarkStart w:id="5" w:name="_Hlk64282810"/>
      <w:bookmarkEnd w:id="3"/>
      <w:r w:rsidRPr="008216D0">
        <w:rPr>
          <w:color w:val="891B78"/>
          <w:lang w:val="fi-FI"/>
        </w:rPr>
        <w:t>Kirjautuminen Päikky Huoltaja- selainsovelluksessa</w:t>
      </w:r>
    </w:p>
    <w:p w14:paraId="697B6CE5" w14:textId="202DEE3C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Käynnistä Internet-selain ja m</w:t>
      </w:r>
      <w:r w:rsidRPr="00EB412E">
        <w:rPr>
          <w:rFonts w:ascii="Arial" w:hAnsi="Arial" w:cs="Arial"/>
          <w:lang w:val="fi-FI"/>
        </w:rPr>
        <w:t xml:space="preserve">ene </w:t>
      </w:r>
      <w:r w:rsidR="001052FE">
        <w:rPr>
          <w:rFonts w:ascii="Arial" w:hAnsi="Arial" w:cs="Arial"/>
          <w:lang w:val="fi-FI"/>
        </w:rPr>
        <w:t>internet</w:t>
      </w:r>
      <w:r w:rsidRPr="00EB412E">
        <w:rPr>
          <w:rFonts w:ascii="Arial" w:hAnsi="Arial" w:cs="Arial"/>
          <w:lang w:val="fi-FI"/>
        </w:rPr>
        <w:t>osoitteeseen, jonka palveluntuottaja on sinulle ilmoittanut.</w:t>
      </w:r>
    </w:p>
    <w:p w14:paraId="3F0D8441" w14:textId="05BD71DE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B412E">
        <w:rPr>
          <w:rFonts w:ascii="Arial" w:hAnsi="Arial" w:cs="Arial"/>
        </w:rPr>
        <w:t xml:space="preserve">Valitse </w:t>
      </w:r>
      <w:r w:rsidRPr="00920118">
        <w:rPr>
          <w:rFonts w:ascii="Arial" w:hAnsi="Arial" w:cs="Arial"/>
          <w:b/>
          <w:bCs/>
        </w:rPr>
        <w:t>Aktivoi tunnus</w:t>
      </w:r>
      <w:r w:rsidRPr="00EB412E">
        <w:rPr>
          <w:rFonts w:ascii="Arial" w:hAnsi="Arial" w:cs="Arial"/>
        </w:rPr>
        <w:t>.</w:t>
      </w:r>
    </w:p>
    <w:p w14:paraId="04977D25" w14:textId="2F16F2CA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lang w:val="fi-FI"/>
        </w:rPr>
      </w:pPr>
      <w:bookmarkStart w:id="6" w:name="_Hlk58253710"/>
      <w:r w:rsidRPr="00EB412E">
        <w:rPr>
          <w:rFonts w:ascii="Arial" w:hAnsi="Arial" w:cs="Arial"/>
          <w:lang w:val="fi-FI"/>
        </w:rPr>
        <w:t xml:space="preserve">Valitse </w:t>
      </w:r>
      <w:r w:rsidRPr="00EB412E">
        <w:rPr>
          <w:rFonts w:ascii="Arial" w:hAnsi="Arial" w:cs="Arial"/>
          <w:b/>
          <w:lang w:val="fi-FI"/>
        </w:rPr>
        <w:t>Tunnistaudu.</w:t>
      </w:r>
      <w:bookmarkEnd w:id="6"/>
    </w:p>
    <w:p w14:paraId="42A8AB84" w14:textId="77777777" w:rsidR="00EB412E" w:rsidRPr="00EB412E" w:rsidRDefault="00EB412E" w:rsidP="00AC443A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bookmarkStart w:id="7" w:name="_Hlk58253742"/>
      <w:r w:rsidRPr="00EB412E">
        <w:rPr>
          <w:rFonts w:ascii="Arial" w:hAnsi="Arial" w:cs="Arial"/>
        </w:rPr>
        <w:t>Kirjoita salasanasi ao. kenttiin.</w:t>
      </w:r>
    </w:p>
    <w:p w14:paraId="59B4A82A" w14:textId="1E7E71B3" w:rsidR="004445FA" w:rsidRPr="00E079AB" w:rsidRDefault="00EB412E" w:rsidP="00AC443A">
      <w:pPr>
        <w:numPr>
          <w:ilvl w:val="0"/>
          <w:numId w:val="4"/>
        </w:numPr>
        <w:spacing w:after="0" w:line="240" w:lineRule="auto"/>
        <w:ind w:left="709"/>
        <w:rPr>
          <w:rFonts w:ascii="Arial" w:hAnsi="Arial" w:cs="Arial"/>
          <w:lang w:val="fi-FI"/>
        </w:rPr>
      </w:pPr>
      <w:bookmarkStart w:id="8" w:name="_Hlk58253961"/>
      <w:bookmarkEnd w:id="7"/>
      <w:r w:rsidRPr="003C1D63">
        <w:rPr>
          <w:rFonts w:ascii="Arial" w:hAnsi="Arial" w:cs="Arial"/>
        </w:rPr>
        <w:t>Valitse ’Aseta salasana'</w:t>
      </w:r>
      <w:bookmarkEnd w:id="8"/>
      <w:r w:rsidRPr="003C1D63">
        <w:rPr>
          <w:rFonts w:ascii="Arial" w:hAnsi="Arial" w:cs="Arial"/>
        </w:rPr>
        <w:t>.</w:t>
      </w:r>
    </w:p>
    <w:bookmarkEnd w:id="5"/>
    <w:p w14:paraId="73DCA0C3" w14:textId="6E477255" w:rsidR="00E079AB" w:rsidRPr="00DA264F" w:rsidRDefault="00E079AB" w:rsidP="00E079AB">
      <w:pPr>
        <w:spacing w:after="0" w:line="240" w:lineRule="auto"/>
        <w:ind w:left="349"/>
        <w:rPr>
          <w:rFonts w:ascii="Arial" w:hAnsi="Arial" w:cs="Arial"/>
          <w:lang w:val="fi-FI"/>
        </w:rPr>
      </w:pPr>
    </w:p>
    <w:p w14:paraId="6E3D723A" w14:textId="45FA0956" w:rsidR="00DA264F" w:rsidRPr="003C1D63" w:rsidRDefault="00E03035" w:rsidP="00E079AB">
      <w:pPr>
        <w:spacing w:after="0" w:line="240" w:lineRule="auto"/>
        <w:rPr>
          <w:rFonts w:ascii="Arial" w:hAnsi="Arial" w:cs="Arial"/>
          <w:lang w:val="fi-FI"/>
        </w:rPr>
      </w:pPr>
      <w:r w:rsidRPr="006D65DF">
        <w:rPr>
          <w:rFonts w:ascii="Calibri" w:eastAsia="MS Mincho" w:hAnsi="Calibri" w:cs="Times New Roman"/>
          <w:noProof/>
          <w:sz w:val="24"/>
          <w:szCs w:val="24"/>
        </w:rPr>
        <w:drawing>
          <wp:anchor distT="0" distB="0" distL="114300" distR="114300" simplePos="0" relativeHeight="251636736" behindDoc="0" locked="0" layoutInCell="1" allowOverlap="1" wp14:anchorId="6026E3BE" wp14:editId="54BECC3D">
            <wp:simplePos x="0" y="0"/>
            <wp:positionH relativeFrom="column">
              <wp:posOffset>2149133</wp:posOffset>
            </wp:positionH>
            <wp:positionV relativeFrom="paragraph">
              <wp:posOffset>99255</wp:posOffset>
            </wp:positionV>
            <wp:extent cx="1673860" cy="2215515"/>
            <wp:effectExtent l="76200" t="95250" r="78740" b="895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22155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AB">
        <w:rPr>
          <w:noProof/>
        </w:rPr>
        <w:drawing>
          <wp:anchor distT="0" distB="0" distL="114300" distR="114300" simplePos="0" relativeHeight="251749888" behindDoc="0" locked="0" layoutInCell="1" allowOverlap="1" wp14:anchorId="55D7BB6D" wp14:editId="75CF1D1E">
            <wp:simplePos x="0" y="0"/>
            <wp:positionH relativeFrom="column">
              <wp:posOffset>4004945</wp:posOffset>
            </wp:positionH>
            <wp:positionV relativeFrom="paragraph">
              <wp:posOffset>104971</wp:posOffset>
            </wp:positionV>
            <wp:extent cx="1617345" cy="2179320"/>
            <wp:effectExtent l="76200" t="95250" r="78105" b="87630"/>
            <wp:wrapThrough wrapText="bothSides">
              <wp:wrapPolygon edited="0">
                <wp:start x="-1018" y="-944"/>
                <wp:lineTo x="-1018" y="22280"/>
                <wp:lineTo x="22389" y="22280"/>
                <wp:lineTo x="22389" y="-944"/>
                <wp:lineTo x="-1018" y="-944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17932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AB">
        <w:rPr>
          <w:noProof/>
        </w:rPr>
        <w:drawing>
          <wp:inline distT="0" distB="0" distL="0" distR="0" wp14:anchorId="61466DBD" wp14:editId="31D8D7A3">
            <wp:extent cx="1995805" cy="2217420"/>
            <wp:effectExtent l="76200" t="95250" r="80645" b="8763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21742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FED00D" w14:textId="5A7F23E4" w:rsidR="006D65DF" w:rsidRDefault="006D65DF" w:rsidP="004B7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fi-FI"/>
        </w:rPr>
      </w:pPr>
    </w:p>
    <w:p w14:paraId="53BE0421" w14:textId="0FA7C7CF" w:rsidR="005F2323" w:rsidRPr="008216D0" w:rsidRDefault="005F2323" w:rsidP="005F2323">
      <w:pPr>
        <w:pStyle w:val="Otsikko3"/>
        <w:rPr>
          <w:color w:val="891B78"/>
          <w:lang w:val="fi-FI"/>
        </w:rPr>
      </w:pPr>
      <w:bookmarkStart w:id="9" w:name="_Hlk64282915"/>
      <w:r w:rsidRPr="008216D0">
        <w:rPr>
          <w:color w:val="891B78"/>
          <w:lang w:val="fi-FI"/>
        </w:rPr>
        <w:t xml:space="preserve">Kirjautuminen Päikky Huoltaja- </w:t>
      </w:r>
      <w:r w:rsidR="001451E1">
        <w:rPr>
          <w:color w:val="891B78"/>
          <w:lang w:val="fi-FI"/>
        </w:rPr>
        <w:t>mobiili</w:t>
      </w:r>
      <w:r w:rsidRPr="008216D0">
        <w:rPr>
          <w:color w:val="891B78"/>
          <w:lang w:val="fi-FI"/>
        </w:rPr>
        <w:t>sovelluksessa</w:t>
      </w:r>
    </w:p>
    <w:p w14:paraId="6BE738DD" w14:textId="67198456" w:rsidR="001052FE" w:rsidRDefault="001052FE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Käynnistä Päikky-Huoltaja mobiilisovellus.</w:t>
      </w:r>
    </w:p>
    <w:p w14:paraId="41F14895" w14:textId="1D193A88" w:rsidR="001451E1" w:rsidRPr="001451E1" w:rsidRDefault="001451E1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rFonts w:ascii="Arial" w:hAnsi="Arial" w:cs="Arial"/>
          <w:lang w:val="fi-FI"/>
        </w:rPr>
        <w:t xml:space="preserve">Valitse </w:t>
      </w:r>
      <w:r w:rsidRPr="00920118">
        <w:rPr>
          <w:rFonts w:ascii="Arial" w:hAnsi="Arial" w:cs="Arial"/>
          <w:b/>
          <w:bCs/>
          <w:lang w:val="fi-FI"/>
        </w:rPr>
        <w:t>Aktivoi tunnus</w:t>
      </w:r>
    </w:p>
    <w:p w14:paraId="607A4A47" w14:textId="60A0EED3" w:rsidR="001451E1" w:rsidRPr="001451E1" w:rsidRDefault="001451E1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rFonts w:ascii="Arial" w:hAnsi="Arial" w:cs="Arial"/>
          <w:lang w:val="fi-FI"/>
        </w:rPr>
        <w:t xml:space="preserve">Valitse </w:t>
      </w:r>
      <w:r w:rsidR="00946DF6">
        <w:rPr>
          <w:rFonts w:ascii="Arial" w:hAnsi="Arial" w:cs="Arial"/>
          <w:lang w:val="fi-FI"/>
        </w:rPr>
        <w:t>palveluntuottaja</w:t>
      </w:r>
      <w:r w:rsidRPr="001451E1">
        <w:rPr>
          <w:rFonts w:ascii="Arial" w:hAnsi="Arial" w:cs="Arial"/>
          <w:lang w:val="fi-FI"/>
        </w:rPr>
        <w:t xml:space="preserve"> listasta ja </w:t>
      </w:r>
      <w:r w:rsidRPr="001451E1">
        <w:rPr>
          <w:rFonts w:ascii="Arial" w:hAnsi="Arial" w:cs="Arial"/>
          <w:b/>
          <w:lang w:val="fi-FI"/>
        </w:rPr>
        <w:t>Tunnistaudu</w:t>
      </w:r>
    </w:p>
    <w:p w14:paraId="4E8070F1" w14:textId="56A44F49" w:rsidR="001451E1" w:rsidRPr="001451E1" w:rsidRDefault="001451E1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rFonts w:ascii="Arial" w:hAnsi="Arial" w:cs="Arial"/>
          <w:lang w:val="fi-FI"/>
        </w:rPr>
        <w:t>Kirjoita salasanasi ao. kenttiin.</w:t>
      </w:r>
    </w:p>
    <w:p w14:paraId="30799DA7" w14:textId="4CA3E7B3" w:rsidR="001451E1" w:rsidRDefault="00E03035" w:rsidP="00AC443A">
      <w:pPr>
        <w:pStyle w:val="Luettelokappale"/>
        <w:numPr>
          <w:ilvl w:val="0"/>
          <w:numId w:val="6"/>
        </w:numPr>
        <w:spacing w:after="0" w:line="240" w:lineRule="auto"/>
        <w:ind w:left="709"/>
        <w:rPr>
          <w:rFonts w:ascii="Arial" w:hAnsi="Arial" w:cs="Arial"/>
          <w:lang w:val="fi-FI"/>
        </w:rPr>
      </w:pPr>
      <w:r w:rsidRPr="001451E1">
        <w:rPr>
          <w:noProof/>
        </w:rPr>
        <w:drawing>
          <wp:anchor distT="0" distB="0" distL="114300" distR="114300" simplePos="0" relativeHeight="251660288" behindDoc="0" locked="0" layoutInCell="1" allowOverlap="1" wp14:anchorId="44A1C9D0" wp14:editId="46FCA85A">
            <wp:simplePos x="0" y="0"/>
            <wp:positionH relativeFrom="margin">
              <wp:posOffset>2841625</wp:posOffset>
            </wp:positionH>
            <wp:positionV relativeFrom="paragraph">
              <wp:posOffset>325755</wp:posOffset>
            </wp:positionV>
            <wp:extent cx="1194435" cy="2124075"/>
            <wp:effectExtent l="76200" t="95250" r="81915" b="104775"/>
            <wp:wrapTopAndBottom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1240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1E1">
        <w:rPr>
          <w:rFonts w:ascii="Arial" w:hAnsi="Arial" w:cs="Arial"/>
          <w:noProof/>
        </w:rPr>
        <w:drawing>
          <wp:anchor distT="0" distB="0" distL="114300" distR="114300" simplePos="0" relativeHeight="251648000" behindDoc="0" locked="0" layoutInCell="1" allowOverlap="1" wp14:anchorId="769CF4AD" wp14:editId="2F3F3470">
            <wp:simplePos x="0" y="0"/>
            <wp:positionH relativeFrom="column">
              <wp:posOffset>63793</wp:posOffset>
            </wp:positionH>
            <wp:positionV relativeFrom="paragraph">
              <wp:posOffset>295422</wp:posOffset>
            </wp:positionV>
            <wp:extent cx="1223645" cy="2174240"/>
            <wp:effectExtent l="76200" t="95250" r="71755" b="92710"/>
            <wp:wrapSquare wrapText="bothSides"/>
            <wp:docPr id="68" name="Picture 6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21742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1E1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7AF362BE" wp14:editId="209273D0">
            <wp:simplePos x="0" y="0"/>
            <wp:positionH relativeFrom="column">
              <wp:posOffset>1491762</wp:posOffset>
            </wp:positionH>
            <wp:positionV relativeFrom="paragraph">
              <wp:posOffset>297083</wp:posOffset>
            </wp:positionV>
            <wp:extent cx="1216660" cy="2165350"/>
            <wp:effectExtent l="76200" t="95250" r="78740" b="101600"/>
            <wp:wrapTopAndBottom/>
            <wp:docPr id="288" name="Picture 28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21653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E1" w:rsidRPr="001451E1">
        <w:rPr>
          <w:rFonts w:ascii="Arial" w:hAnsi="Arial" w:cs="Arial"/>
          <w:lang w:val="fi-FI"/>
        </w:rPr>
        <w:t>Kirjaudu sisään sovellukseen.</w:t>
      </w:r>
    </w:p>
    <w:p w14:paraId="76E90132" w14:textId="0FC9D2AD" w:rsidR="004445FA" w:rsidRPr="00920118" w:rsidRDefault="00920118" w:rsidP="00AE7C6F">
      <w:pPr>
        <w:spacing w:after="0" w:line="240" w:lineRule="auto"/>
        <w:jc w:val="both"/>
        <w:rPr>
          <w:rFonts w:ascii="Arial" w:eastAsia="MS Mincho" w:hAnsi="Arial" w:cs="Arial"/>
          <w:noProof/>
          <w:sz w:val="24"/>
          <w:szCs w:val="24"/>
          <w:lang w:val="fi-FI"/>
        </w:rPr>
      </w:pPr>
      <w:bookmarkStart w:id="10" w:name="_Hlk64284142"/>
      <w:bookmarkEnd w:id="9"/>
      <w:r w:rsidRPr="00920118">
        <w:rPr>
          <w:rFonts w:ascii="Arial" w:hAnsi="Arial" w:cs="Arial"/>
          <w:lang w:val="fi-FI"/>
        </w:rPr>
        <w:t xml:space="preserve">Mikäli tunnistuksen palauttamalla henkilötunnuksella ei löydy Päikystä huoltajaa, ei tunnusta aktivoida. Näissä tilanteissa Päikky – </w:t>
      </w:r>
      <w:r>
        <w:rPr>
          <w:rFonts w:ascii="Arial" w:hAnsi="Arial" w:cs="Arial"/>
          <w:lang w:val="fi-FI"/>
        </w:rPr>
        <w:t>H</w:t>
      </w:r>
      <w:r w:rsidRPr="00920118">
        <w:rPr>
          <w:rFonts w:ascii="Arial" w:hAnsi="Arial" w:cs="Arial"/>
          <w:lang w:val="fi-FI"/>
        </w:rPr>
        <w:t>uoltaja</w:t>
      </w:r>
      <w:r>
        <w:rPr>
          <w:rFonts w:ascii="Arial" w:hAnsi="Arial" w:cs="Arial"/>
          <w:lang w:val="fi-FI"/>
        </w:rPr>
        <w:t xml:space="preserve">- sovellus </w:t>
      </w:r>
      <w:r w:rsidRPr="00920118">
        <w:rPr>
          <w:rFonts w:ascii="Arial" w:hAnsi="Arial" w:cs="Arial"/>
          <w:lang w:val="fi-FI"/>
        </w:rPr>
        <w:t xml:space="preserve">pyytää </w:t>
      </w:r>
      <w:r w:rsidR="00D501AB">
        <w:rPr>
          <w:rFonts w:ascii="Arial" w:hAnsi="Arial" w:cs="Arial"/>
          <w:lang w:val="fi-FI"/>
        </w:rPr>
        <w:t>sinua</w:t>
      </w:r>
      <w:r w:rsidRPr="00920118">
        <w:rPr>
          <w:rFonts w:ascii="Arial" w:hAnsi="Arial" w:cs="Arial"/>
          <w:lang w:val="fi-FI"/>
        </w:rPr>
        <w:t xml:space="preserve"> olemaan yhteydessä palveluntuottajaasi tietojensa tarkistamiseksi.</w:t>
      </w:r>
    </w:p>
    <w:p w14:paraId="1AF8990A" w14:textId="3C652E14" w:rsidR="004445FA" w:rsidRDefault="004445FA" w:rsidP="004B72E3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noProof/>
          <w:sz w:val="24"/>
          <w:szCs w:val="24"/>
          <w:lang w:val="fi-FI"/>
        </w:rPr>
      </w:pPr>
    </w:p>
    <w:p w14:paraId="10A59600" w14:textId="64A87F53" w:rsidR="00920118" w:rsidRPr="001052FE" w:rsidRDefault="00920118" w:rsidP="001052FE">
      <w:pPr>
        <w:pStyle w:val="Otsikko3"/>
        <w:rPr>
          <w:noProof/>
          <w:color w:val="891B78"/>
          <w:lang w:val="fi-FI"/>
        </w:rPr>
      </w:pPr>
      <w:r w:rsidRPr="001052FE">
        <w:rPr>
          <w:noProof/>
          <w:color w:val="891B78"/>
          <w:lang w:val="fi-FI"/>
        </w:rPr>
        <w:t>Toimi näin, jos sinulla ei ole suomalaista henkilötunnusta</w:t>
      </w:r>
    </w:p>
    <w:p w14:paraId="4B9C2319" w14:textId="145D1301" w:rsidR="00920118" w:rsidRPr="00920118" w:rsidRDefault="00920118" w:rsidP="00920118">
      <w:pPr>
        <w:rPr>
          <w:rFonts w:ascii="Arial" w:hAnsi="Arial" w:cs="Arial"/>
          <w:lang w:val="fi-FI"/>
        </w:rPr>
      </w:pPr>
      <w:r w:rsidRPr="00920118">
        <w:rPr>
          <w:rFonts w:ascii="Arial" w:hAnsi="Arial" w:cs="Arial"/>
          <w:lang w:val="fi-FI"/>
        </w:rPr>
        <w:t>Henkilön, jolla ei ole suomalaista henkilötunnusta, ei ole mahdollista tunnistautua vahvasti sähköisesti Suomessa.</w:t>
      </w:r>
    </w:p>
    <w:p w14:paraId="28F08E7E" w14:textId="3CBD8A11" w:rsidR="00920118" w:rsidRPr="00920118" w:rsidRDefault="00D501AB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</w:t>
      </w:r>
      <w:r w:rsidR="00920118" w:rsidRPr="00920118">
        <w:rPr>
          <w:rFonts w:ascii="Arial" w:hAnsi="Arial" w:cs="Arial"/>
          <w:lang w:val="fi-FI"/>
        </w:rPr>
        <w:t>enkilöllisyy</w:t>
      </w:r>
      <w:r>
        <w:rPr>
          <w:rFonts w:ascii="Arial" w:hAnsi="Arial" w:cs="Arial"/>
          <w:lang w:val="fi-FI"/>
        </w:rPr>
        <w:t>den</w:t>
      </w:r>
      <w:r w:rsidR="00920118" w:rsidRPr="00920118">
        <w:rPr>
          <w:rFonts w:ascii="Arial" w:hAnsi="Arial" w:cs="Arial"/>
          <w:lang w:val="fi-FI"/>
        </w:rPr>
        <w:t xml:space="preserve"> tunnistaminen tehdään </w:t>
      </w:r>
      <w:r>
        <w:rPr>
          <w:rFonts w:ascii="Arial" w:hAnsi="Arial" w:cs="Arial"/>
          <w:lang w:val="fi-FI"/>
        </w:rPr>
        <w:t xml:space="preserve">tällöin </w:t>
      </w:r>
      <w:r w:rsidR="00920118" w:rsidRPr="00920118">
        <w:rPr>
          <w:rFonts w:ascii="Arial" w:hAnsi="Arial" w:cs="Arial"/>
          <w:lang w:val="fi-FI"/>
        </w:rPr>
        <w:t>päiväkodissa henkilökunnan toimesta. Päikky Päiväkoti sovelluksessa merkitään henkilö tunnistetuiksi. Tämän jälkeen henkilö voi aktivoida käyttäjätunnuksensa saamansa sähköpostin kautta.</w:t>
      </w:r>
    </w:p>
    <w:p w14:paraId="57F26A6F" w14:textId="77777777" w:rsidR="00920118" w:rsidRPr="00920118" w:rsidRDefault="00920118" w:rsidP="00AE7C6F">
      <w:pPr>
        <w:jc w:val="both"/>
        <w:rPr>
          <w:rFonts w:ascii="Arial" w:hAnsi="Arial" w:cs="Arial"/>
          <w:lang w:val="fi-FI"/>
        </w:rPr>
      </w:pPr>
      <w:r w:rsidRPr="00920118">
        <w:rPr>
          <w:rFonts w:ascii="Arial" w:hAnsi="Arial" w:cs="Arial"/>
          <w:lang w:val="fi-FI"/>
        </w:rPr>
        <w:t>Sähköpostiin perustuvaa menetelmää voidaan myös käyttää henkilön salasanansa uusimiseen sen unohduttua.</w:t>
      </w:r>
    </w:p>
    <w:p w14:paraId="2312E9A7" w14:textId="77777777" w:rsidR="00F62EFD" w:rsidRPr="00920118" w:rsidRDefault="00685B1D" w:rsidP="00920118">
      <w:pPr>
        <w:pStyle w:val="Otsikko2"/>
        <w:rPr>
          <w:color w:val="891B78"/>
          <w:lang w:val="fi-FI"/>
        </w:rPr>
      </w:pPr>
      <w:bookmarkStart w:id="11" w:name="_Hlk64282958"/>
      <w:bookmarkEnd w:id="10"/>
      <w:r w:rsidRPr="00920118">
        <w:rPr>
          <w:color w:val="891B78"/>
          <w:lang w:val="fi-FI"/>
        </w:rPr>
        <w:t xml:space="preserve">Ohjeita </w:t>
      </w:r>
      <w:r w:rsidR="00F62EFD" w:rsidRPr="00920118">
        <w:rPr>
          <w:color w:val="891B78"/>
          <w:lang w:val="fi-FI"/>
        </w:rPr>
        <w:t>Päikyn käyttöön</w:t>
      </w:r>
    </w:p>
    <w:p w14:paraId="279A77DF" w14:textId="40742C0D" w:rsidR="00F62EFD" w:rsidRPr="00920118" w:rsidRDefault="00876BFE" w:rsidP="00AE7C6F">
      <w:pPr>
        <w:jc w:val="both"/>
        <w:rPr>
          <w:rFonts w:ascii="Arial" w:hAnsi="Arial" w:cs="Arial"/>
          <w:lang w:val="fi-FI"/>
        </w:rPr>
      </w:pPr>
      <w:r w:rsidRPr="00920118">
        <w:rPr>
          <w:rFonts w:ascii="Arial" w:hAnsi="Arial" w:cs="Arial"/>
          <w:lang w:val="fi-FI"/>
        </w:rPr>
        <w:t xml:space="preserve">Sisäänkirjauduttuasi </w:t>
      </w:r>
      <w:r w:rsidR="00F307F5" w:rsidRPr="00920118">
        <w:rPr>
          <w:rFonts w:ascii="Arial" w:hAnsi="Arial" w:cs="Arial"/>
          <w:lang w:val="fi-FI"/>
        </w:rPr>
        <w:t>Päikyn selain</w:t>
      </w:r>
      <w:r w:rsidR="00920118" w:rsidRPr="00920118">
        <w:rPr>
          <w:rFonts w:ascii="Arial" w:hAnsi="Arial" w:cs="Arial"/>
          <w:lang w:val="fi-FI"/>
        </w:rPr>
        <w:t>sovellukseen</w:t>
      </w:r>
      <w:r w:rsidR="00F307F5" w:rsidRPr="00920118">
        <w:rPr>
          <w:rFonts w:ascii="Arial" w:hAnsi="Arial" w:cs="Arial"/>
          <w:lang w:val="fi-FI"/>
        </w:rPr>
        <w:t xml:space="preserve"> </w:t>
      </w:r>
      <w:r w:rsidRPr="00920118">
        <w:rPr>
          <w:rFonts w:ascii="Arial" w:hAnsi="Arial" w:cs="Arial"/>
          <w:lang w:val="fi-FI"/>
        </w:rPr>
        <w:t xml:space="preserve">voit ladata Päikyn käyttöohjeet itsellesi </w:t>
      </w:r>
      <w:r w:rsidR="00D501AB" w:rsidRPr="00920118">
        <w:rPr>
          <w:rFonts w:ascii="Arial" w:hAnsi="Arial" w:cs="Arial"/>
          <w:lang w:val="fi-FI"/>
        </w:rPr>
        <w:t>PDF-muodossa</w:t>
      </w:r>
      <w:r w:rsidR="00D501AB">
        <w:rPr>
          <w:rFonts w:ascii="Arial" w:hAnsi="Arial" w:cs="Arial"/>
          <w:lang w:val="fi-FI"/>
        </w:rPr>
        <w:t xml:space="preserve">. Linkki löytyy näytön </w:t>
      </w:r>
      <w:r w:rsidRPr="00920118">
        <w:rPr>
          <w:rFonts w:ascii="Arial" w:hAnsi="Arial" w:cs="Arial"/>
          <w:lang w:val="fi-FI"/>
        </w:rPr>
        <w:t>vasemmas</w:t>
      </w:r>
      <w:r w:rsidR="00D501AB">
        <w:rPr>
          <w:rFonts w:ascii="Arial" w:hAnsi="Arial" w:cs="Arial"/>
          <w:lang w:val="fi-FI"/>
        </w:rPr>
        <w:t>t</w:t>
      </w:r>
      <w:r w:rsidRPr="00920118">
        <w:rPr>
          <w:rFonts w:ascii="Arial" w:hAnsi="Arial" w:cs="Arial"/>
          <w:lang w:val="fi-FI"/>
        </w:rPr>
        <w:t>a alareunas</w:t>
      </w:r>
      <w:r w:rsidR="00D501AB">
        <w:rPr>
          <w:rFonts w:ascii="Arial" w:hAnsi="Arial" w:cs="Arial"/>
          <w:lang w:val="fi-FI"/>
        </w:rPr>
        <w:t>t</w:t>
      </w:r>
      <w:r w:rsidRPr="00920118">
        <w:rPr>
          <w:rFonts w:ascii="Arial" w:hAnsi="Arial" w:cs="Arial"/>
          <w:lang w:val="fi-FI"/>
        </w:rPr>
        <w:t>a</w:t>
      </w:r>
      <w:r w:rsidR="00685B1D" w:rsidRPr="00920118">
        <w:rPr>
          <w:rFonts w:ascii="Arial" w:hAnsi="Arial" w:cs="Arial"/>
          <w:lang w:val="fi-FI"/>
        </w:rPr>
        <w:t>.</w:t>
      </w:r>
    </w:p>
    <w:bookmarkEnd w:id="11"/>
    <w:p w14:paraId="6BF5756F" w14:textId="4E211FE8" w:rsidR="00876BFE" w:rsidRDefault="003C2258" w:rsidP="00F62EFD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B6B50" wp14:editId="23AACA92">
                <wp:simplePos x="0" y="0"/>
                <wp:positionH relativeFrom="column">
                  <wp:posOffset>383638</wp:posOffset>
                </wp:positionH>
                <wp:positionV relativeFrom="paragraph">
                  <wp:posOffset>1994926</wp:posOffset>
                </wp:positionV>
                <wp:extent cx="1692613" cy="285750"/>
                <wp:effectExtent l="0" t="0" r="22225" b="1905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3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C32780" id="Ellipsi 3" o:spid="_x0000_s1026" style="position:absolute;margin-left:30.2pt;margin-top:157.1pt;width:133.3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" filled="f" strokecolor="#292944 [1604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3711848" wp14:editId="45A6150D">
            <wp:extent cx="3500804" cy="2135756"/>
            <wp:effectExtent l="95250" t="95250" r="99695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9081" cy="216520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1C5E8C" w14:textId="77777777" w:rsidR="00876BFE" w:rsidRPr="00B737E0" w:rsidRDefault="00876BFE" w:rsidP="00B737E0">
      <w:pPr>
        <w:pStyle w:val="Otsikko2"/>
        <w:rPr>
          <w:color w:val="891B78"/>
          <w:lang w:val="fi-FI"/>
        </w:rPr>
      </w:pPr>
      <w:bookmarkStart w:id="12" w:name="_Hlk64283066"/>
      <w:r w:rsidRPr="00B737E0">
        <w:rPr>
          <w:color w:val="891B78"/>
          <w:lang w:val="fi-FI"/>
        </w:rPr>
        <w:lastRenderedPageBreak/>
        <w:t>Hoito</w:t>
      </w:r>
      <w:r w:rsidR="00B267F4" w:rsidRPr="00B737E0">
        <w:rPr>
          <w:color w:val="891B78"/>
          <w:lang w:val="fi-FI"/>
        </w:rPr>
        <w:t>aika</w:t>
      </w:r>
      <w:r w:rsidRPr="00B737E0">
        <w:rPr>
          <w:color w:val="891B78"/>
          <w:lang w:val="fi-FI"/>
        </w:rPr>
        <w:t>varauksien tekeminen</w:t>
      </w:r>
      <w:r w:rsidR="00873A55" w:rsidRPr="00B737E0">
        <w:rPr>
          <w:color w:val="891B78"/>
          <w:lang w:val="fi-FI"/>
        </w:rPr>
        <w:t xml:space="preserve"> (</w:t>
      </w:r>
      <w:r w:rsidR="00873A55" w:rsidRPr="00B737E0">
        <w:rPr>
          <w:color w:val="891B78"/>
          <w:sz w:val="24"/>
          <w:szCs w:val="24"/>
          <w:lang w:val="fi-FI"/>
        </w:rPr>
        <w:t>tarkemmat ohjeet käyttöohjeessa</w:t>
      </w:r>
      <w:r w:rsidR="00873A55" w:rsidRPr="00B737E0">
        <w:rPr>
          <w:color w:val="891B78"/>
          <w:lang w:val="fi-FI"/>
        </w:rPr>
        <w:t>)</w:t>
      </w:r>
    </w:p>
    <w:p w14:paraId="31B9EE40" w14:textId="207714C4" w:rsidR="00FF75F4" w:rsidRDefault="001052FE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</w:t>
      </w:r>
      <w:r w:rsidR="00C54FA9" w:rsidRPr="00B737E0">
        <w:rPr>
          <w:rFonts w:ascii="Arial" w:hAnsi="Arial" w:cs="Arial"/>
          <w:lang w:val="fi-FI"/>
        </w:rPr>
        <w:t xml:space="preserve">oit ilmoittaa sähköisesti </w:t>
      </w:r>
      <w:r w:rsidR="0096267E">
        <w:rPr>
          <w:rFonts w:ascii="Arial" w:hAnsi="Arial" w:cs="Arial"/>
          <w:lang w:val="fi-FI"/>
        </w:rPr>
        <w:t xml:space="preserve">lapsesi </w:t>
      </w:r>
      <w:r w:rsidR="00C54FA9" w:rsidRPr="00B737E0">
        <w:rPr>
          <w:rFonts w:ascii="Arial" w:hAnsi="Arial" w:cs="Arial"/>
          <w:lang w:val="fi-FI"/>
        </w:rPr>
        <w:t xml:space="preserve">tulevien viikkojen </w:t>
      </w:r>
      <w:r w:rsidR="00B737E0">
        <w:rPr>
          <w:rFonts w:ascii="Arial" w:hAnsi="Arial" w:cs="Arial"/>
          <w:lang w:val="fi-FI"/>
        </w:rPr>
        <w:t>varhaiskasvatus</w:t>
      </w:r>
      <w:r w:rsidR="00B737E0" w:rsidRPr="00B737E0">
        <w:rPr>
          <w:rFonts w:ascii="Arial" w:hAnsi="Arial" w:cs="Arial"/>
          <w:lang w:val="fi-FI"/>
        </w:rPr>
        <w:t xml:space="preserve">aikavaraukset ja </w:t>
      </w:r>
      <w:r w:rsidR="00C54FA9" w:rsidRPr="00B737E0">
        <w:rPr>
          <w:rFonts w:ascii="Arial" w:hAnsi="Arial" w:cs="Arial"/>
          <w:lang w:val="fi-FI"/>
        </w:rPr>
        <w:t>poissaolot</w:t>
      </w:r>
      <w:r>
        <w:rPr>
          <w:rFonts w:ascii="Arial" w:hAnsi="Arial" w:cs="Arial"/>
          <w:lang w:val="fi-FI"/>
        </w:rPr>
        <w:t>.</w:t>
      </w:r>
      <w:r w:rsidR="00C54FA9" w:rsidRPr="00B737E0">
        <w:rPr>
          <w:rFonts w:ascii="Arial" w:hAnsi="Arial" w:cs="Arial"/>
          <w:lang w:val="fi-FI"/>
        </w:rPr>
        <w:t xml:space="preserve"> V</w:t>
      </w:r>
      <w:r w:rsidR="00331B15" w:rsidRPr="00B737E0">
        <w:rPr>
          <w:rFonts w:ascii="Arial" w:hAnsi="Arial" w:cs="Arial"/>
          <w:lang w:val="fi-FI"/>
        </w:rPr>
        <w:t>arau</w:t>
      </w:r>
      <w:r w:rsidR="003D36FB" w:rsidRPr="00B737E0">
        <w:rPr>
          <w:rFonts w:ascii="Arial" w:hAnsi="Arial" w:cs="Arial"/>
          <w:lang w:val="fi-FI"/>
        </w:rPr>
        <w:t xml:space="preserve">kset tulee tehdä </w:t>
      </w:r>
      <w:r>
        <w:rPr>
          <w:rFonts w:ascii="Arial" w:hAnsi="Arial" w:cs="Arial"/>
          <w:lang w:val="fi-FI"/>
        </w:rPr>
        <w:t>viikoittain</w:t>
      </w:r>
      <w:r w:rsidR="00B737E0">
        <w:rPr>
          <w:rFonts w:ascii="Arial" w:hAnsi="Arial" w:cs="Arial"/>
          <w:lang w:val="fi-FI"/>
        </w:rPr>
        <w:t xml:space="preserve"> palveluntuottajasi ilmoittamaan viikonpäivään ja kellonaikaan mennessä.</w:t>
      </w:r>
      <w:r w:rsidR="00331B15" w:rsidRPr="00B737E0">
        <w:rPr>
          <w:rFonts w:ascii="Arial" w:hAnsi="Arial" w:cs="Arial"/>
          <w:lang w:val="fi-FI"/>
        </w:rPr>
        <w:t xml:space="preserve"> </w:t>
      </w:r>
      <w:r w:rsidR="00C54FA9" w:rsidRPr="00B737E0">
        <w:rPr>
          <w:rFonts w:ascii="Arial" w:hAnsi="Arial" w:cs="Arial"/>
          <w:lang w:val="fi-FI"/>
        </w:rPr>
        <w:t>Tämän jälkeen kalenteri lukkiutuu</w:t>
      </w:r>
      <w:r>
        <w:rPr>
          <w:rFonts w:ascii="Arial" w:hAnsi="Arial" w:cs="Arial"/>
          <w:lang w:val="fi-FI"/>
        </w:rPr>
        <w:t>, eikä varauksia enää voi tehdä</w:t>
      </w:r>
      <w:r w:rsidR="00C54FA9" w:rsidRPr="00B737E0">
        <w:rPr>
          <w:rFonts w:ascii="Arial" w:hAnsi="Arial" w:cs="Arial"/>
          <w:lang w:val="fi-FI"/>
        </w:rPr>
        <w:t xml:space="preserve">. </w:t>
      </w:r>
      <w:r w:rsidR="0096267E">
        <w:rPr>
          <w:rFonts w:ascii="Arial" w:hAnsi="Arial" w:cs="Arial"/>
          <w:lang w:val="fi-FI"/>
        </w:rPr>
        <w:t>Saat m</w:t>
      </w:r>
      <w:r w:rsidR="00E62213" w:rsidRPr="00B737E0">
        <w:rPr>
          <w:rFonts w:ascii="Arial" w:hAnsi="Arial" w:cs="Arial"/>
          <w:lang w:val="fi-FI"/>
        </w:rPr>
        <w:t>uistutu</w:t>
      </w:r>
      <w:r w:rsidR="0096267E">
        <w:rPr>
          <w:rFonts w:ascii="Arial" w:hAnsi="Arial" w:cs="Arial"/>
          <w:lang w:val="fi-FI"/>
        </w:rPr>
        <w:t>ksen</w:t>
      </w:r>
      <w:r w:rsidR="00E62213" w:rsidRPr="00B737E0">
        <w:rPr>
          <w:rFonts w:ascii="Arial" w:hAnsi="Arial" w:cs="Arial"/>
          <w:lang w:val="fi-FI"/>
        </w:rPr>
        <w:t xml:space="preserve"> tekemättömästä hoitovarauksesta</w:t>
      </w:r>
      <w:r w:rsidR="0096267E">
        <w:rPr>
          <w:rFonts w:ascii="Arial" w:hAnsi="Arial" w:cs="Arial"/>
          <w:lang w:val="fi-FI"/>
        </w:rPr>
        <w:t>. Muistutus tulee aina samana palveluntuottajasi määrittelemänä viikonpäivänä</w:t>
      </w:r>
      <w:r w:rsidR="00E62213" w:rsidRPr="00B737E0">
        <w:rPr>
          <w:rFonts w:ascii="Arial" w:hAnsi="Arial" w:cs="Arial"/>
          <w:lang w:val="fi-FI"/>
        </w:rPr>
        <w:t xml:space="preserve"> </w:t>
      </w:r>
      <w:r w:rsidR="00B737E0">
        <w:rPr>
          <w:rFonts w:ascii="Arial" w:hAnsi="Arial" w:cs="Arial"/>
          <w:lang w:val="fi-FI"/>
        </w:rPr>
        <w:t>joka viikko</w:t>
      </w:r>
      <w:r w:rsidR="0096267E">
        <w:rPr>
          <w:rFonts w:ascii="Arial" w:hAnsi="Arial" w:cs="Arial"/>
          <w:lang w:val="fi-FI"/>
        </w:rPr>
        <w:t>.</w:t>
      </w:r>
    </w:p>
    <w:p w14:paraId="7C1EACCE" w14:textId="3FD850D9" w:rsidR="001B7447" w:rsidRDefault="001B7447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</w:p>
    <w:p w14:paraId="485614BA" w14:textId="6A076427" w:rsidR="001731B8" w:rsidRPr="001731B8" w:rsidRDefault="001731B8" w:rsidP="00AE7C6F">
      <w:pPr>
        <w:jc w:val="both"/>
        <w:rPr>
          <w:rFonts w:ascii="Arial" w:hAnsi="Arial" w:cs="Arial"/>
          <w:lang w:val="fi-FI"/>
        </w:rPr>
      </w:pPr>
      <w:r w:rsidRPr="001731B8">
        <w:rPr>
          <w:rFonts w:ascii="Arial" w:hAnsi="Arial" w:cs="Arial"/>
          <w:lang w:val="fi-FI"/>
        </w:rPr>
        <w:t>Selain</w:t>
      </w:r>
      <w:r w:rsidR="0096267E">
        <w:rPr>
          <w:rFonts w:ascii="Arial" w:hAnsi="Arial" w:cs="Arial"/>
          <w:lang w:val="fi-FI"/>
        </w:rPr>
        <w:t>sovelluksessa</w:t>
      </w:r>
      <w:r w:rsidRPr="001731B8">
        <w:rPr>
          <w:rFonts w:ascii="Arial" w:hAnsi="Arial" w:cs="Arial"/>
          <w:lang w:val="fi-FI"/>
        </w:rPr>
        <w:t xml:space="preserve"> varauksen voi tehdä 15 minuutin tarkkuudella. </w:t>
      </w:r>
      <w:r>
        <w:rPr>
          <w:rFonts w:ascii="Arial" w:hAnsi="Arial" w:cs="Arial"/>
          <w:lang w:val="fi-FI"/>
        </w:rPr>
        <w:t>M</w:t>
      </w:r>
      <w:r w:rsidRPr="00367C2F">
        <w:rPr>
          <w:rFonts w:ascii="Arial" w:hAnsi="Arial" w:cs="Arial"/>
          <w:lang w:val="fi-FI"/>
        </w:rPr>
        <w:t xml:space="preserve">obiilisovelluksen kautta </w:t>
      </w:r>
      <w:r>
        <w:rPr>
          <w:rFonts w:ascii="Arial" w:hAnsi="Arial" w:cs="Arial"/>
          <w:lang w:val="fi-FI"/>
        </w:rPr>
        <w:t>v</w:t>
      </w:r>
      <w:r w:rsidRPr="00367C2F">
        <w:rPr>
          <w:rFonts w:ascii="Arial" w:hAnsi="Arial" w:cs="Arial"/>
          <w:lang w:val="fi-FI"/>
        </w:rPr>
        <w:t>araukse</w:t>
      </w:r>
      <w:r>
        <w:rPr>
          <w:rFonts w:ascii="Arial" w:hAnsi="Arial" w:cs="Arial"/>
          <w:lang w:val="fi-FI"/>
        </w:rPr>
        <w:t xml:space="preserve">n </w:t>
      </w:r>
      <w:r w:rsidRPr="00367C2F">
        <w:rPr>
          <w:rFonts w:ascii="Arial" w:hAnsi="Arial" w:cs="Arial"/>
          <w:lang w:val="fi-FI"/>
        </w:rPr>
        <w:t>voi tehdä Androidissa 1 minuutin ja iOs:ssa 15 minuutin tarkkuudella</w:t>
      </w:r>
      <w:r>
        <w:rPr>
          <w:rFonts w:ascii="Arial" w:hAnsi="Arial" w:cs="Arial"/>
          <w:lang w:val="fi-FI"/>
        </w:rPr>
        <w:t>.</w:t>
      </w:r>
    </w:p>
    <w:p w14:paraId="68A271F7" w14:textId="3086764F" w:rsidR="001B7447" w:rsidRPr="001731B8" w:rsidRDefault="001B7447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 w:rsidRPr="001731B8">
        <w:rPr>
          <w:rFonts w:ascii="Arial" w:eastAsia="Times New Roman" w:hAnsi="Arial" w:cs="Arial"/>
          <w:lang w:val="fi-FI" w:eastAsia="sv-SE"/>
        </w:rPr>
        <w:t xml:space="preserve">Esiopetuksen aikaa ei tarvitse jakaa erikseen, </w:t>
      </w:r>
      <w:r w:rsidR="001731B8" w:rsidRPr="001731B8">
        <w:rPr>
          <w:rFonts w:ascii="Arial" w:eastAsia="Times New Roman" w:hAnsi="Arial" w:cs="Arial"/>
          <w:lang w:val="fi-FI" w:eastAsia="sv-SE"/>
        </w:rPr>
        <w:t>Päikky</w:t>
      </w:r>
      <w:r w:rsidRPr="001731B8">
        <w:rPr>
          <w:rFonts w:ascii="Arial" w:eastAsia="Times New Roman" w:hAnsi="Arial" w:cs="Arial"/>
          <w:lang w:val="fi-FI" w:eastAsia="sv-SE"/>
        </w:rPr>
        <w:t xml:space="preserve"> jakaa varauksen </w:t>
      </w:r>
      <w:r w:rsidR="0096267E" w:rsidRPr="00AE7C6F">
        <w:rPr>
          <w:rFonts w:ascii="Arial" w:eastAsia="Times New Roman" w:hAnsi="Arial" w:cs="Arial"/>
          <w:lang w:val="fi-FI" w:eastAsia="sv-SE"/>
        </w:rPr>
        <w:t xml:space="preserve">automaattisesti </w:t>
      </w:r>
      <w:r w:rsidRPr="001731B8">
        <w:rPr>
          <w:rFonts w:ascii="Arial" w:eastAsia="Times New Roman" w:hAnsi="Arial" w:cs="Arial"/>
          <w:lang w:val="fi-FI" w:eastAsia="sv-SE"/>
        </w:rPr>
        <w:t>maksuttomaan esiopetukseen ja maksulliseen varhaiskasvatusaikaan. Esiopetusaikaa ei saa vähentää pois.</w:t>
      </w:r>
    </w:p>
    <w:p w14:paraId="50B399CA" w14:textId="44F5C9DE" w:rsidR="00FF75F4" w:rsidRDefault="00FF75F4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</w:p>
    <w:p w14:paraId="5B20E4B6" w14:textId="4EB10260" w:rsidR="00B138F3" w:rsidRPr="00485208" w:rsidRDefault="00012F4E" w:rsidP="00AE7C6F">
      <w:pPr>
        <w:jc w:val="both"/>
        <w:rPr>
          <w:rFonts w:ascii="Arial" w:hAnsi="Arial" w:cs="Arial"/>
          <w:lang w:val="fi-FI"/>
        </w:rPr>
      </w:pPr>
      <w:r w:rsidRPr="001731B8">
        <w:rPr>
          <w:rFonts w:ascii="Arial" w:hAnsi="Arial" w:cs="Arial"/>
          <w:lang w:val="fi-FI"/>
        </w:rPr>
        <w:t>Kalenterissa</w:t>
      </w:r>
      <w:r w:rsidR="00FF75F4" w:rsidRPr="001731B8">
        <w:rPr>
          <w:rFonts w:ascii="Arial" w:hAnsi="Arial" w:cs="Arial"/>
          <w:lang w:val="fi-FI"/>
        </w:rPr>
        <w:t xml:space="preserve"> näkyy</w:t>
      </w:r>
      <w:r w:rsidR="001052FE">
        <w:rPr>
          <w:rFonts w:ascii="Arial" w:hAnsi="Arial" w:cs="Arial"/>
          <w:lang w:val="fi-FI"/>
        </w:rPr>
        <w:t>,</w:t>
      </w:r>
      <w:r w:rsidR="00FF75F4" w:rsidRPr="001731B8">
        <w:rPr>
          <w:rFonts w:ascii="Arial" w:hAnsi="Arial" w:cs="Arial"/>
          <w:lang w:val="fi-FI"/>
        </w:rPr>
        <w:t xml:space="preserve"> milloin kyseisen päivän suunnitelma on viimeistään tehtävä</w:t>
      </w:r>
      <w:r w:rsidR="001731B8" w:rsidRPr="001731B8">
        <w:rPr>
          <w:rFonts w:ascii="Arial" w:hAnsi="Arial" w:cs="Arial"/>
          <w:lang w:val="fi-FI"/>
        </w:rPr>
        <w:t xml:space="preserve"> </w:t>
      </w:r>
      <w:r w:rsidR="001731B8" w:rsidRPr="001731B8">
        <w:rPr>
          <w:rFonts w:ascii="Arial" w:eastAsia="Times New Roman" w:hAnsi="Arial" w:cs="Arial"/>
          <w:lang w:val="fi-FI" w:eastAsia="sv-SE"/>
        </w:rPr>
        <w:t>ennen kuin se lukkiutuu.</w:t>
      </w:r>
      <w:r w:rsidR="00B138F3" w:rsidRPr="00B138F3">
        <w:rPr>
          <w:rFonts w:ascii="Arial" w:hAnsi="Arial" w:cs="Arial"/>
          <w:lang w:val="fi-FI"/>
        </w:rPr>
        <w:t xml:space="preserve"> </w:t>
      </w:r>
      <w:r w:rsidR="00B138F3" w:rsidRPr="00485208">
        <w:rPr>
          <w:rFonts w:ascii="Arial" w:hAnsi="Arial" w:cs="Arial"/>
          <w:lang w:val="fi-FI"/>
        </w:rPr>
        <w:t>Muutoksia voi tehdä aina suunnitelman lukkiutumispäivään saakka.</w:t>
      </w:r>
    </w:p>
    <w:p w14:paraId="4E5C4E98" w14:textId="642F2C27" w:rsidR="00B737E0" w:rsidRPr="00485208" w:rsidRDefault="00B737E0" w:rsidP="00485208">
      <w:pPr>
        <w:pStyle w:val="Otsikko4"/>
        <w:rPr>
          <w:lang w:val="fi-FI"/>
        </w:rPr>
      </w:pPr>
      <w:r w:rsidRPr="00485208">
        <w:rPr>
          <w:color w:val="891B78"/>
          <w:lang w:val="fi-FI"/>
        </w:rPr>
        <w:t>Varausten tekeminen</w:t>
      </w:r>
      <w:r w:rsidR="00FF75F4" w:rsidRPr="00485208">
        <w:rPr>
          <w:color w:val="891B78"/>
          <w:lang w:val="fi-FI"/>
        </w:rPr>
        <w:t xml:space="preserve"> selainsovelluksessa</w:t>
      </w:r>
    </w:p>
    <w:p w14:paraId="054C2670" w14:textId="318A8CB1" w:rsidR="00B267F4" w:rsidRPr="00485208" w:rsidRDefault="00B267F4" w:rsidP="00AC443A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Kirjaudu Päikkyyn.</w:t>
      </w:r>
      <w:r w:rsidR="003868D0" w:rsidRPr="00485208">
        <w:rPr>
          <w:rFonts w:ascii="Arial" w:hAnsi="Arial" w:cs="Arial"/>
          <w:lang w:val="fi-FI"/>
        </w:rPr>
        <w:t xml:space="preserve"> </w:t>
      </w:r>
      <w:r w:rsidR="00012F4E" w:rsidRPr="00B737E0">
        <w:rPr>
          <w:rFonts w:ascii="Arial" w:hAnsi="Arial" w:cs="Arial"/>
          <w:lang w:val="fi-FI"/>
        </w:rPr>
        <w:t>Jos kirjoitat salasanan 5 kertaa väärin, lukkiutuu tunnus 15 minuutin ajaksi.</w:t>
      </w:r>
    </w:p>
    <w:p w14:paraId="556B4EE2" w14:textId="0938EE62" w:rsidR="00DB3653" w:rsidRPr="00485208" w:rsidRDefault="00DB3653" w:rsidP="00AC443A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 xml:space="preserve">Valitse </w:t>
      </w:r>
      <w:r w:rsidRPr="00485208">
        <w:rPr>
          <w:rFonts w:ascii="Arial" w:hAnsi="Arial" w:cs="Arial"/>
          <w:b/>
          <w:lang w:val="fi-FI"/>
        </w:rPr>
        <w:t>Kalenteri</w:t>
      </w:r>
      <w:r w:rsidRPr="00485208">
        <w:rPr>
          <w:rFonts w:ascii="Arial" w:hAnsi="Arial" w:cs="Arial"/>
          <w:lang w:val="fi-FI"/>
        </w:rPr>
        <w:t>.</w:t>
      </w:r>
    </w:p>
    <w:p w14:paraId="7CBC4800" w14:textId="77777777" w:rsidR="001E71FB" w:rsidRDefault="00FF75F4" w:rsidP="00F71319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1E71FB">
        <w:rPr>
          <w:rFonts w:ascii="Arial" w:hAnsi="Arial" w:cs="Arial"/>
          <w:lang w:val="fi-FI"/>
        </w:rPr>
        <w:t>V</w:t>
      </w:r>
      <w:r w:rsidR="00B267F4" w:rsidRPr="001E71FB">
        <w:rPr>
          <w:rFonts w:ascii="Arial" w:hAnsi="Arial" w:cs="Arial"/>
          <w:lang w:val="fi-FI"/>
        </w:rPr>
        <w:t>araukset</w:t>
      </w:r>
      <w:r w:rsidR="00876BFE" w:rsidRPr="001E71FB">
        <w:rPr>
          <w:rFonts w:ascii="Arial" w:hAnsi="Arial" w:cs="Arial"/>
          <w:lang w:val="fi-FI"/>
        </w:rPr>
        <w:t xml:space="preserve"> tehdään lapsikohtaisesti </w:t>
      </w:r>
      <w:r w:rsidR="00DB3653" w:rsidRPr="001E71FB">
        <w:rPr>
          <w:rFonts w:ascii="Arial" w:hAnsi="Arial" w:cs="Arial"/>
          <w:lang w:val="fi-FI"/>
        </w:rPr>
        <w:t>avoimelle</w:t>
      </w:r>
      <w:r w:rsidR="00876BFE" w:rsidRPr="001E71FB">
        <w:rPr>
          <w:rFonts w:ascii="Arial" w:hAnsi="Arial" w:cs="Arial"/>
          <w:lang w:val="fi-FI"/>
        </w:rPr>
        <w:t xml:space="preserve"> kalenteriviikolle. </w:t>
      </w:r>
      <w:r w:rsidR="0096267E" w:rsidRPr="001E71FB">
        <w:rPr>
          <w:rFonts w:ascii="Arial" w:hAnsi="Arial" w:cs="Arial"/>
          <w:lang w:val="fi-FI"/>
        </w:rPr>
        <w:t xml:space="preserve">Valitse </w:t>
      </w:r>
      <w:r w:rsidR="0096267E" w:rsidRPr="001E71FB">
        <w:rPr>
          <w:rFonts w:ascii="Arial" w:hAnsi="Arial" w:cs="Arial"/>
          <w:b/>
          <w:lang w:val="fi-FI"/>
        </w:rPr>
        <w:t>Lisää suunnitelma</w:t>
      </w:r>
      <w:r w:rsidR="001E71FB">
        <w:rPr>
          <w:rFonts w:ascii="Arial" w:hAnsi="Arial" w:cs="Arial"/>
          <w:lang w:val="fi-FI"/>
        </w:rPr>
        <w:t xml:space="preserve">. </w:t>
      </w:r>
    </w:p>
    <w:p w14:paraId="0F1C4D36" w14:textId="03857EC4" w:rsidR="00FF75F4" w:rsidRPr="001E71FB" w:rsidRDefault="001E71FB" w:rsidP="00F71319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Va</w:t>
      </w:r>
      <w:r w:rsidR="00B737E0" w:rsidRPr="001E71FB">
        <w:rPr>
          <w:rFonts w:ascii="Arial" w:hAnsi="Arial" w:cs="Arial"/>
          <w:lang w:val="fi-FI"/>
        </w:rPr>
        <w:t>litse ”</w:t>
      </w:r>
      <w:r w:rsidR="00B737E0" w:rsidRPr="001E71FB">
        <w:rPr>
          <w:rFonts w:ascii="Arial" w:hAnsi="Arial" w:cs="Arial"/>
          <w:i/>
          <w:lang w:val="fi-FI"/>
        </w:rPr>
        <w:t>Hoidossa</w:t>
      </w:r>
      <w:r w:rsidR="00B737E0" w:rsidRPr="001E71FB">
        <w:rPr>
          <w:rFonts w:ascii="Arial" w:hAnsi="Arial" w:cs="Arial"/>
          <w:lang w:val="fi-FI"/>
        </w:rPr>
        <w:t>” tai ”Suunniteltu poissaolo” ja anna tulo- ja lähtöaika. Tee suunnitelma jokaiselle päivälle</w:t>
      </w:r>
      <w:r w:rsidR="00BD2B17" w:rsidRPr="001E71FB">
        <w:rPr>
          <w:rFonts w:ascii="Arial" w:hAnsi="Arial" w:cs="Arial"/>
          <w:lang w:val="fi-FI"/>
        </w:rPr>
        <w:t xml:space="preserve">. </w:t>
      </w:r>
    </w:p>
    <w:p w14:paraId="40389735" w14:textId="6255A762" w:rsidR="00FF75F4" w:rsidRPr="00485208" w:rsidRDefault="00245E1E" w:rsidP="00AC443A">
      <w:pPr>
        <w:pStyle w:val="Luettelokappale"/>
        <w:numPr>
          <w:ilvl w:val="0"/>
          <w:numId w:val="5"/>
        </w:numPr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Tallenna suunnitelma.</w:t>
      </w:r>
      <w:r w:rsidR="003E1952" w:rsidRPr="00485208">
        <w:rPr>
          <w:rFonts w:ascii="Arial" w:hAnsi="Arial" w:cs="Arial"/>
          <w:lang w:val="fi-FI"/>
        </w:rPr>
        <w:t xml:space="preserve"> </w:t>
      </w:r>
    </w:p>
    <w:p w14:paraId="677CD8F6" w14:textId="5F963054" w:rsidR="00685B1D" w:rsidRPr="00485208" w:rsidRDefault="005B4ED3" w:rsidP="00AE7C6F">
      <w:pPr>
        <w:jc w:val="both"/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Suunnitelma tulee tallentaa jokaiselle lapselle</w:t>
      </w:r>
      <w:r w:rsidR="009F21FA">
        <w:rPr>
          <w:rFonts w:ascii="Arial" w:hAnsi="Arial" w:cs="Arial"/>
          <w:lang w:val="fi-FI"/>
        </w:rPr>
        <w:t xml:space="preserve">. Voit myös </w:t>
      </w:r>
      <w:r w:rsidRPr="00485208">
        <w:rPr>
          <w:rFonts w:ascii="Arial" w:hAnsi="Arial" w:cs="Arial"/>
          <w:lang w:val="fi-FI"/>
        </w:rPr>
        <w:t>kopioi</w:t>
      </w:r>
      <w:r w:rsidR="009F21FA">
        <w:rPr>
          <w:rFonts w:ascii="Arial" w:hAnsi="Arial" w:cs="Arial"/>
          <w:lang w:val="fi-FI"/>
        </w:rPr>
        <w:t>da</w:t>
      </w:r>
      <w:r w:rsidRPr="00485208">
        <w:rPr>
          <w:rFonts w:ascii="Arial" w:hAnsi="Arial" w:cs="Arial"/>
          <w:lang w:val="fi-FI"/>
        </w:rPr>
        <w:t xml:space="preserve"> suunnitelma</w:t>
      </w:r>
      <w:r w:rsidR="009F21FA">
        <w:rPr>
          <w:rFonts w:ascii="Arial" w:hAnsi="Arial" w:cs="Arial"/>
          <w:lang w:val="fi-FI"/>
        </w:rPr>
        <w:t>n</w:t>
      </w:r>
      <w:r w:rsidRPr="00485208">
        <w:rPr>
          <w:rFonts w:ascii="Arial" w:hAnsi="Arial" w:cs="Arial"/>
          <w:lang w:val="fi-FI"/>
        </w:rPr>
        <w:t xml:space="preserve"> </w:t>
      </w:r>
      <w:r w:rsidR="009F21FA">
        <w:rPr>
          <w:rFonts w:ascii="Arial" w:hAnsi="Arial" w:cs="Arial"/>
          <w:lang w:val="fi-FI"/>
        </w:rPr>
        <w:t>muille sisaruksille</w:t>
      </w:r>
      <w:r w:rsidR="00365FBA" w:rsidRPr="00485208">
        <w:rPr>
          <w:rFonts w:ascii="Arial" w:hAnsi="Arial" w:cs="Arial"/>
          <w:lang w:val="fi-FI"/>
        </w:rPr>
        <w:t>.</w:t>
      </w:r>
      <w:r w:rsidR="003E1952" w:rsidRPr="00485208">
        <w:rPr>
          <w:rFonts w:ascii="Arial" w:hAnsi="Arial" w:cs="Arial"/>
          <w:lang w:val="fi-FI"/>
        </w:rPr>
        <w:t xml:space="preserve"> </w:t>
      </w:r>
      <w:r w:rsidR="001052FE">
        <w:rPr>
          <w:rFonts w:ascii="Arial" w:hAnsi="Arial" w:cs="Arial"/>
          <w:lang w:val="fi-FI"/>
        </w:rPr>
        <w:t>S</w:t>
      </w:r>
      <w:r w:rsidR="001052FE" w:rsidRPr="00485208">
        <w:rPr>
          <w:rFonts w:ascii="Arial" w:hAnsi="Arial" w:cs="Arial"/>
          <w:lang w:val="fi-FI"/>
        </w:rPr>
        <w:t>uunnitelma</w:t>
      </w:r>
      <w:r w:rsidR="001052FE">
        <w:rPr>
          <w:rFonts w:ascii="Arial" w:hAnsi="Arial" w:cs="Arial"/>
          <w:lang w:val="fi-FI"/>
        </w:rPr>
        <w:t>n</w:t>
      </w:r>
      <w:r w:rsidR="001052FE" w:rsidRPr="00485208">
        <w:rPr>
          <w:rFonts w:ascii="Arial" w:hAnsi="Arial" w:cs="Arial"/>
          <w:lang w:val="fi-FI"/>
        </w:rPr>
        <w:t xml:space="preserve"> </w:t>
      </w:r>
      <w:r w:rsidR="001052FE">
        <w:rPr>
          <w:rFonts w:ascii="Arial" w:hAnsi="Arial" w:cs="Arial"/>
          <w:lang w:val="fi-FI"/>
        </w:rPr>
        <w:t>k</w:t>
      </w:r>
      <w:r w:rsidR="00485208" w:rsidRPr="00485208">
        <w:rPr>
          <w:rFonts w:ascii="Arial" w:hAnsi="Arial" w:cs="Arial"/>
          <w:lang w:val="fi-FI"/>
        </w:rPr>
        <w:t>opioi</w:t>
      </w:r>
      <w:r w:rsidR="00B138F3">
        <w:rPr>
          <w:rFonts w:ascii="Arial" w:hAnsi="Arial" w:cs="Arial"/>
          <w:lang w:val="fi-FI"/>
        </w:rPr>
        <w:t>nnin voi tehdä vain,</w:t>
      </w:r>
      <w:r w:rsidR="00485208" w:rsidRPr="00485208">
        <w:rPr>
          <w:rFonts w:ascii="Arial" w:hAnsi="Arial" w:cs="Arial"/>
          <w:lang w:val="fi-FI"/>
        </w:rPr>
        <w:t xml:space="preserve"> jos </w:t>
      </w:r>
      <w:r w:rsidR="009F21FA">
        <w:rPr>
          <w:rFonts w:ascii="Arial" w:hAnsi="Arial" w:cs="Arial"/>
          <w:lang w:val="fi-FI"/>
        </w:rPr>
        <w:t xml:space="preserve">sisarusten </w:t>
      </w:r>
      <w:r w:rsidR="00485208" w:rsidRPr="00485208">
        <w:rPr>
          <w:rFonts w:ascii="Arial" w:hAnsi="Arial" w:cs="Arial"/>
          <w:lang w:val="fi-FI"/>
        </w:rPr>
        <w:t>ryhmillä on samat aukioloajat.</w:t>
      </w:r>
    </w:p>
    <w:p w14:paraId="3304EBAF" w14:textId="28685ED9" w:rsidR="00485208" w:rsidRDefault="00485208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Jos varhaiskasvatusajat toistuvat samoina viikoittain, tallenna lapsellesi oletussuunnitelma. Kun lapselle on tehty</w:t>
      </w:r>
      <w:r w:rsidR="00FF75F4" w:rsidRPr="00485208">
        <w:rPr>
          <w:rFonts w:ascii="Arial" w:hAnsi="Arial" w:cs="Arial"/>
          <w:lang w:val="fi-FI"/>
        </w:rPr>
        <w:t xml:space="preserve"> oletussuunnitelma, varaukset tehdään automaatisesti</w:t>
      </w:r>
      <w:r w:rsidR="009F21FA">
        <w:rPr>
          <w:rFonts w:ascii="Arial" w:hAnsi="Arial" w:cs="Arial"/>
          <w:lang w:val="fi-FI"/>
        </w:rPr>
        <w:t xml:space="preserve"> oletussuunitelman mukaisesti</w:t>
      </w:r>
      <w:r w:rsidRPr="00485208">
        <w:rPr>
          <w:rFonts w:ascii="Arial" w:hAnsi="Arial" w:cs="Arial"/>
          <w:lang w:val="fi-FI"/>
        </w:rPr>
        <w:t>.</w:t>
      </w:r>
      <w:r w:rsidR="00FF75F4" w:rsidRPr="00485208">
        <w:rPr>
          <w:rFonts w:ascii="Arial" w:hAnsi="Arial" w:cs="Arial"/>
          <w:lang w:val="fi-FI"/>
        </w:rPr>
        <w:t xml:space="preserve"> </w:t>
      </w:r>
      <w:r w:rsidRPr="00485208">
        <w:rPr>
          <w:rFonts w:ascii="Arial" w:hAnsi="Arial" w:cs="Arial"/>
          <w:lang w:val="fi-FI"/>
        </w:rPr>
        <w:t>Mahdolliset</w:t>
      </w:r>
      <w:r>
        <w:rPr>
          <w:rFonts w:ascii="Arial" w:hAnsi="Arial" w:cs="Arial"/>
          <w:lang w:val="fi-FI"/>
        </w:rPr>
        <w:t xml:space="preserve"> m</w:t>
      </w:r>
      <w:r w:rsidR="00FF75F4" w:rsidRPr="00485208">
        <w:rPr>
          <w:rFonts w:ascii="Arial" w:hAnsi="Arial" w:cs="Arial"/>
          <w:lang w:val="fi-FI"/>
        </w:rPr>
        <w:t>uutokset oletussuunnitelmaan sinun on tehtävä ennen kalenterin lukkiutumista.</w:t>
      </w:r>
    </w:p>
    <w:p w14:paraId="6ABF0AD4" w14:textId="5D4C0A40" w:rsidR="00485208" w:rsidRDefault="00485208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</w:p>
    <w:p w14:paraId="123BBC7F" w14:textId="667D2D59" w:rsidR="00FF75F4" w:rsidRDefault="00485208" w:rsidP="00AE7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i-FI"/>
        </w:rPr>
      </w:pPr>
      <w:r w:rsidRPr="00485208">
        <w:rPr>
          <w:rFonts w:ascii="Arial" w:hAnsi="Arial" w:cs="Arial"/>
          <w:lang w:val="fi-FI"/>
        </w:rPr>
        <w:t>Suunnitelman kopiointi sisaruksille on käytettävissä vain selainversiossa, samoin kuin oletussuunnitelman teko</w:t>
      </w:r>
      <w:r w:rsidR="009F21FA">
        <w:rPr>
          <w:rFonts w:ascii="Arial" w:hAnsi="Arial" w:cs="Arial"/>
          <w:lang w:val="fi-FI"/>
        </w:rPr>
        <w:t>kin</w:t>
      </w:r>
      <w:r w:rsidRPr="00485208">
        <w:rPr>
          <w:rFonts w:ascii="Arial" w:hAnsi="Arial" w:cs="Arial"/>
          <w:lang w:val="fi-FI"/>
        </w:rPr>
        <w:t>.</w:t>
      </w:r>
    </w:p>
    <w:bookmarkEnd w:id="12"/>
    <w:p w14:paraId="756970A4" w14:textId="1C07F28C" w:rsidR="00B138F3" w:rsidRDefault="00CB18C1" w:rsidP="00FF75F4">
      <w:pPr>
        <w:autoSpaceDE w:val="0"/>
        <w:autoSpaceDN w:val="0"/>
        <w:adjustRightInd w:val="0"/>
        <w:spacing w:after="0"/>
        <w:rPr>
          <w:rFonts w:ascii="Arial" w:hAnsi="Arial" w:cs="Arial"/>
          <w:lang w:val="fi-FI"/>
        </w:rPr>
      </w:pPr>
      <w:r>
        <w:rPr>
          <w:noProof/>
        </w:rPr>
        <w:drawing>
          <wp:inline distT="0" distB="0" distL="0" distR="0" wp14:anchorId="77F096E9" wp14:editId="2C1537B2">
            <wp:extent cx="5133243" cy="3093187"/>
            <wp:effectExtent l="133350" t="95250" r="125095" b="882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9382" cy="309688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DCECFF" w14:textId="3DEC3860" w:rsidR="00685B1D" w:rsidRPr="00685B1D" w:rsidRDefault="00685B1D" w:rsidP="00685B1D">
      <w:pPr>
        <w:rPr>
          <w:rFonts w:ascii="Arial" w:hAnsi="Arial" w:cs="Arial"/>
          <w:sz w:val="22"/>
          <w:szCs w:val="22"/>
          <w:lang w:val="fi-FI"/>
        </w:rPr>
      </w:pPr>
    </w:p>
    <w:p w14:paraId="3B11334A" w14:textId="5F42D8E4" w:rsidR="00012F4E" w:rsidRDefault="00012F4E" w:rsidP="00012F4E">
      <w:pPr>
        <w:pStyle w:val="Otsikko4"/>
        <w:rPr>
          <w:color w:val="891B78"/>
          <w:lang w:val="fi-FI"/>
        </w:rPr>
      </w:pPr>
      <w:bookmarkStart w:id="13" w:name="_Hlk64283107"/>
      <w:r w:rsidRPr="00485208">
        <w:rPr>
          <w:color w:val="891B78"/>
          <w:lang w:val="fi-FI"/>
        </w:rPr>
        <w:lastRenderedPageBreak/>
        <w:t xml:space="preserve">Varausten tekeminen </w:t>
      </w:r>
      <w:r>
        <w:rPr>
          <w:color w:val="891B78"/>
          <w:lang w:val="fi-FI"/>
        </w:rPr>
        <w:t>mobiili</w:t>
      </w:r>
      <w:r w:rsidRPr="00485208">
        <w:rPr>
          <w:color w:val="891B78"/>
          <w:lang w:val="fi-FI"/>
        </w:rPr>
        <w:t>sovelluksessa</w:t>
      </w:r>
    </w:p>
    <w:p w14:paraId="1DE96B5C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 xml:space="preserve">Avaa Kalenteri ( </w:t>
      </w:r>
      <w:r w:rsidRPr="00B138F3">
        <w:rPr>
          <w:rFonts w:ascii="Arial" w:eastAsia="Times New Roman" w:hAnsi="Arial" w:cs="Arial"/>
          <w:b/>
          <w:bCs/>
          <w:color w:val="F79646"/>
          <w:lang w:val="fi-FI" w:eastAsia="sv-SE"/>
        </w:rPr>
        <w:t>oranssi</w:t>
      </w:r>
      <w:r w:rsidRPr="00B138F3">
        <w:rPr>
          <w:rFonts w:ascii="Arial" w:eastAsia="Times New Roman" w:hAnsi="Arial" w:cs="Arial"/>
          <w:lang w:val="fi-FI" w:eastAsia="sv-SE"/>
        </w:rPr>
        <w:t xml:space="preserve"> painike).</w:t>
      </w:r>
    </w:p>
    <w:p w14:paraId="1EC87B38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Valitse suunniteltava viikko.</w:t>
      </w:r>
    </w:p>
    <w:p w14:paraId="0C2BE22C" w14:textId="4DA4B301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 xml:space="preserve">Näpäytä haluamasi lapsen riviä, saat suunnittelunäytön esille. </w:t>
      </w:r>
    </w:p>
    <w:p w14:paraId="0A9068C3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Valitse Lisää uusi aika tai Lisää Poissaolo.</w:t>
      </w:r>
    </w:p>
    <w:p w14:paraId="610FABD9" w14:textId="0F1A4C44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Anna lapsen läsnäolon alkamis- ja päättymisaika. Näpäytä kellonaikaa niin voit muuttaa tarjottua kellonaikaa.</w:t>
      </w:r>
    </w:p>
    <w:p w14:paraId="314087B6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 xml:space="preserve">Valitse Tallenna </w:t>
      </w:r>
    </w:p>
    <w:p w14:paraId="13A32FD4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Tallenna läsnäoloaika seuraavalle päivälle, sovellus tarjoaa viimeksi suunnitellun päivän kellonaikoja automaattisesti.</w:t>
      </w:r>
    </w:p>
    <w:p w14:paraId="766EA244" w14:textId="77777777" w:rsidR="00012F4E" w:rsidRPr="00B138F3" w:rsidRDefault="00012F4E" w:rsidP="00AC443A">
      <w:pPr>
        <w:pStyle w:val="Luettelokappale"/>
        <w:numPr>
          <w:ilvl w:val="0"/>
          <w:numId w:val="7"/>
        </w:numPr>
        <w:spacing w:after="0" w:line="240" w:lineRule="auto"/>
        <w:ind w:left="426"/>
        <w:rPr>
          <w:rFonts w:ascii="Arial" w:eastAsia="Times New Roman" w:hAnsi="Arial" w:cs="Arial"/>
          <w:lang w:val="fi-FI" w:eastAsia="sv-SE"/>
        </w:rPr>
      </w:pPr>
      <w:r w:rsidRPr="00B138F3">
        <w:rPr>
          <w:rFonts w:ascii="Arial" w:eastAsia="Times New Roman" w:hAnsi="Arial" w:cs="Arial"/>
          <w:lang w:val="fi-FI" w:eastAsia="sv-SE"/>
        </w:rPr>
        <w:t>Tee varaukset kaikille viikonpäiville.</w:t>
      </w:r>
    </w:p>
    <w:bookmarkEnd w:id="13"/>
    <w:p w14:paraId="0D540B22" w14:textId="7A97D896" w:rsidR="00012F4E" w:rsidRPr="00485208" w:rsidRDefault="00012F4E" w:rsidP="00012F4E">
      <w:pPr>
        <w:autoSpaceDE w:val="0"/>
        <w:autoSpaceDN w:val="0"/>
        <w:adjustRightInd w:val="0"/>
        <w:spacing w:after="0"/>
        <w:rPr>
          <w:rFonts w:ascii="Arial" w:hAnsi="Arial" w:cs="Arial"/>
          <w:lang w:val="fi-FI"/>
        </w:rPr>
      </w:pPr>
    </w:p>
    <w:p w14:paraId="32E1AD19" w14:textId="740CD6A9" w:rsidR="004F722A" w:rsidRPr="004F722A" w:rsidRDefault="004F722A" w:rsidP="004F722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4F722A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4C49B60A" wp14:editId="63AC9399">
            <wp:simplePos x="0" y="0"/>
            <wp:positionH relativeFrom="column">
              <wp:posOffset>2054225</wp:posOffset>
            </wp:positionH>
            <wp:positionV relativeFrom="paragraph">
              <wp:posOffset>116205</wp:posOffset>
            </wp:positionV>
            <wp:extent cx="1635760" cy="2793365"/>
            <wp:effectExtent l="95250" t="95250" r="97790" b="102235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7933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2A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724288" behindDoc="0" locked="0" layoutInCell="1" allowOverlap="1" wp14:anchorId="5FB3A63B" wp14:editId="38E86CC4">
            <wp:simplePos x="0" y="0"/>
            <wp:positionH relativeFrom="column">
              <wp:posOffset>4051935</wp:posOffset>
            </wp:positionH>
            <wp:positionV relativeFrom="paragraph">
              <wp:posOffset>155793</wp:posOffset>
            </wp:positionV>
            <wp:extent cx="1605631" cy="2785745"/>
            <wp:effectExtent l="76200" t="95250" r="71120" b="90805"/>
            <wp:wrapSquare wrapText="bothSides"/>
            <wp:docPr id="29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31" cy="27857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2A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16BA6FD3" wp14:editId="7794408F">
            <wp:extent cx="1626546" cy="2803592"/>
            <wp:effectExtent l="95250" t="95250" r="88265" b="92075"/>
            <wp:docPr id="29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68" cy="28050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7A2EAC" w14:textId="77777777" w:rsidR="004F722A" w:rsidRDefault="004F722A" w:rsidP="004F722A">
      <w:pPr>
        <w:rPr>
          <w:lang w:val="fi-FI"/>
        </w:rPr>
      </w:pPr>
    </w:p>
    <w:p w14:paraId="768AE249" w14:textId="2B93FDBE" w:rsidR="004F722A" w:rsidRPr="004F722A" w:rsidRDefault="004F722A" w:rsidP="00AE7C6F">
      <w:pPr>
        <w:jc w:val="both"/>
        <w:rPr>
          <w:rFonts w:ascii="Arial" w:hAnsi="Arial" w:cs="Arial"/>
          <w:lang w:val="fi-FI"/>
        </w:rPr>
      </w:pPr>
      <w:bookmarkStart w:id="14" w:name="_Hlk64283121"/>
      <w:r w:rsidRPr="004F722A">
        <w:rPr>
          <w:rFonts w:ascii="Arial" w:hAnsi="Arial" w:cs="Arial"/>
          <w:lang w:val="fi-FI"/>
        </w:rPr>
        <w:t>Jos lapsellasi on oletussuunnitelma ja teet mobiilisovelluksessa jollekin päivälle hoitoaikamuutoksen, tallentuu muille päiville oletussuunnitelman mukaiset hoitoajat.</w:t>
      </w:r>
    </w:p>
    <w:p w14:paraId="1B482DC9" w14:textId="64A441B3" w:rsidR="00012F4E" w:rsidRPr="004F722A" w:rsidRDefault="004F722A" w:rsidP="004F722A">
      <w:pPr>
        <w:pStyle w:val="Otsikko4"/>
        <w:rPr>
          <w:noProof/>
          <w:color w:val="891B78"/>
          <w:lang w:val="fi-FI"/>
        </w:rPr>
      </w:pPr>
      <w:r w:rsidRPr="004F722A">
        <w:rPr>
          <w:noProof/>
          <w:color w:val="891B78"/>
          <w:lang w:val="fi-FI"/>
        </w:rPr>
        <w:t>Muutoksen tekeminen lukkiutuneeseen suunnitelmaan</w:t>
      </w:r>
    </w:p>
    <w:p w14:paraId="797CB026" w14:textId="07DD6E1A" w:rsidR="005C3AE4" w:rsidRPr="004F722A" w:rsidRDefault="001A3ED3" w:rsidP="00AE7C6F">
      <w:pPr>
        <w:jc w:val="both"/>
        <w:rPr>
          <w:rFonts w:ascii="Arial" w:hAnsi="Arial" w:cs="Arial"/>
          <w:lang w:val="fi-FI"/>
        </w:rPr>
      </w:pPr>
      <w:r w:rsidRPr="004F722A">
        <w:rPr>
          <w:rFonts w:ascii="Arial" w:hAnsi="Arial" w:cs="Arial"/>
          <w:lang w:val="fi-FI"/>
        </w:rPr>
        <w:t>M</w:t>
      </w:r>
      <w:r w:rsidR="000844E2" w:rsidRPr="004F722A">
        <w:rPr>
          <w:rFonts w:ascii="Arial" w:hAnsi="Arial" w:cs="Arial"/>
          <w:lang w:val="fi-FI"/>
        </w:rPr>
        <w:t xml:space="preserve">uutokset </w:t>
      </w:r>
      <w:r w:rsidR="00FB6D6E" w:rsidRPr="004F722A">
        <w:rPr>
          <w:rFonts w:ascii="Arial" w:hAnsi="Arial" w:cs="Arial"/>
          <w:u w:val="single"/>
          <w:lang w:val="fi-FI"/>
        </w:rPr>
        <w:t xml:space="preserve">lukittuun </w:t>
      </w:r>
      <w:r w:rsidR="000844E2" w:rsidRPr="004F722A">
        <w:rPr>
          <w:rFonts w:ascii="Arial" w:hAnsi="Arial" w:cs="Arial"/>
          <w:u w:val="single"/>
          <w:lang w:val="fi-FI"/>
        </w:rPr>
        <w:t>suunnitelmaan</w:t>
      </w:r>
      <w:r w:rsidR="000844E2" w:rsidRPr="004F722A">
        <w:rPr>
          <w:rFonts w:ascii="Arial" w:hAnsi="Arial" w:cs="Arial"/>
          <w:lang w:val="fi-FI"/>
        </w:rPr>
        <w:t xml:space="preserve"> </w:t>
      </w:r>
      <w:r w:rsidR="00BD2B17" w:rsidRPr="004F722A">
        <w:rPr>
          <w:rFonts w:ascii="Arial" w:hAnsi="Arial" w:cs="Arial"/>
          <w:lang w:val="fi-FI"/>
        </w:rPr>
        <w:t>tehdään</w:t>
      </w:r>
      <w:r w:rsidR="000844E2" w:rsidRPr="004F722A">
        <w:rPr>
          <w:rFonts w:ascii="Arial" w:hAnsi="Arial" w:cs="Arial"/>
          <w:lang w:val="fi-FI"/>
        </w:rPr>
        <w:t xml:space="preserve"> </w:t>
      </w:r>
      <w:r w:rsidR="000844E2" w:rsidRPr="004F722A">
        <w:rPr>
          <w:rFonts w:ascii="Arial" w:hAnsi="Arial" w:cs="Arial"/>
          <w:b/>
          <w:lang w:val="fi-FI"/>
        </w:rPr>
        <w:t>Ilmoita muutos suunnitelmaan</w:t>
      </w:r>
      <w:r w:rsidR="000844E2" w:rsidRPr="004F722A">
        <w:rPr>
          <w:rFonts w:ascii="Arial" w:hAnsi="Arial" w:cs="Arial"/>
          <w:lang w:val="fi-FI"/>
        </w:rPr>
        <w:t xml:space="preserve"> toiminnon avulla</w:t>
      </w:r>
      <w:r w:rsidR="00FB6D6E" w:rsidRPr="004F722A">
        <w:rPr>
          <w:rFonts w:ascii="Arial" w:hAnsi="Arial" w:cs="Arial"/>
          <w:lang w:val="fi-FI"/>
        </w:rPr>
        <w:t>,</w:t>
      </w:r>
      <w:r w:rsidR="00BD2B17" w:rsidRPr="004F722A">
        <w:rPr>
          <w:rFonts w:ascii="Arial" w:hAnsi="Arial" w:cs="Arial"/>
          <w:lang w:val="fi-FI"/>
        </w:rPr>
        <w:t xml:space="preserve"> jos lapsi on sairastunut tai muuten poissa</w:t>
      </w:r>
      <w:r w:rsidR="000844E2" w:rsidRPr="004F722A">
        <w:rPr>
          <w:rFonts w:ascii="Arial" w:hAnsi="Arial" w:cs="Arial"/>
          <w:lang w:val="fi-FI"/>
        </w:rPr>
        <w:t xml:space="preserve">. </w:t>
      </w:r>
      <w:r w:rsidR="00FB6D6E" w:rsidRPr="004F722A">
        <w:rPr>
          <w:rFonts w:ascii="Arial" w:hAnsi="Arial" w:cs="Arial"/>
          <w:lang w:val="fi-FI"/>
        </w:rPr>
        <w:t xml:space="preserve">Samalla yhteydessä voidaan lähettää ilmoitus </w:t>
      </w:r>
      <w:r w:rsidR="00EE4714">
        <w:rPr>
          <w:rFonts w:ascii="Arial" w:hAnsi="Arial" w:cs="Arial"/>
          <w:lang w:val="fi-FI"/>
        </w:rPr>
        <w:t>päiväkotiin</w:t>
      </w:r>
      <w:r w:rsidR="00FB6D6E" w:rsidRPr="004F722A">
        <w:rPr>
          <w:rFonts w:ascii="Arial" w:hAnsi="Arial" w:cs="Arial"/>
          <w:lang w:val="fi-FI"/>
        </w:rPr>
        <w:t xml:space="preserve">. </w:t>
      </w:r>
    </w:p>
    <w:p w14:paraId="3F7EA6E1" w14:textId="4D6F45DA" w:rsidR="003868D0" w:rsidRDefault="00B138F3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Kun suunnitelma on lukkiutunut ei </w:t>
      </w:r>
      <w:r w:rsidR="005C3AE4" w:rsidRPr="004F722A">
        <w:rPr>
          <w:rFonts w:ascii="Arial" w:hAnsi="Arial" w:cs="Arial"/>
          <w:lang w:val="fi-FI"/>
        </w:rPr>
        <w:t>p</w:t>
      </w:r>
      <w:r w:rsidR="000844E2" w:rsidRPr="004F722A">
        <w:rPr>
          <w:rFonts w:ascii="Arial" w:hAnsi="Arial" w:cs="Arial"/>
          <w:lang w:val="fi-FI"/>
        </w:rPr>
        <w:t xml:space="preserve">oissaolevaksi suunniteltuja päiviä voi muuttaa </w:t>
      </w:r>
      <w:r w:rsidR="004F722A" w:rsidRPr="004F722A">
        <w:rPr>
          <w:rFonts w:ascii="Arial" w:hAnsi="Arial" w:cs="Arial"/>
          <w:lang w:val="fi-FI"/>
        </w:rPr>
        <w:t>läsnäolo</w:t>
      </w:r>
      <w:r w:rsidR="000844E2" w:rsidRPr="004F722A">
        <w:rPr>
          <w:rFonts w:ascii="Arial" w:hAnsi="Arial" w:cs="Arial"/>
          <w:lang w:val="fi-FI"/>
        </w:rPr>
        <w:t xml:space="preserve">päiviksi Päikyn </w:t>
      </w:r>
      <w:r>
        <w:rPr>
          <w:rFonts w:ascii="Arial" w:hAnsi="Arial" w:cs="Arial"/>
          <w:lang w:val="fi-FI"/>
        </w:rPr>
        <w:t xml:space="preserve">Huoltaja -sovelluksen </w:t>
      </w:r>
      <w:r w:rsidR="000844E2" w:rsidRPr="004F722A">
        <w:rPr>
          <w:rFonts w:ascii="Arial" w:hAnsi="Arial" w:cs="Arial"/>
          <w:lang w:val="fi-FI"/>
        </w:rPr>
        <w:t>kautta</w:t>
      </w:r>
      <w:r w:rsidR="00BC3021" w:rsidRPr="004F722A">
        <w:rPr>
          <w:rFonts w:ascii="Arial" w:hAnsi="Arial" w:cs="Arial"/>
          <w:lang w:val="fi-FI"/>
        </w:rPr>
        <w:t>,</w:t>
      </w:r>
      <w:r w:rsidR="000844E2" w:rsidRPr="004F722A">
        <w:rPr>
          <w:rFonts w:ascii="Arial" w:hAnsi="Arial" w:cs="Arial"/>
          <w:lang w:val="fi-FI"/>
        </w:rPr>
        <w:t xml:space="preserve"> vaan asiasta tulee </w:t>
      </w:r>
      <w:r w:rsidR="003D0946" w:rsidRPr="004F722A">
        <w:rPr>
          <w:rFonts w:ascii="Arial" w:hAnsi="Arial" w:cs="Arial"/>
          <w:lang w:val="fi-FI"/>
        </w:rPr>
        <w:t>sopia</w:t>
      </w:r>
      <w:r w:rsidR="000844E2" w:rsidRPr="004F722A">
        <w:rPr>
          <w:rFonts w:ascii="Arial" w:hAnsi="Arial" w:cs="Arial"/>
          <w:lang w:val="fi-FI"/>
        </w:rPr>
        <w:t xml:space="preserve"> </w:t>
      </w:r>
      <w:r w:rsidR="004F722A">
        <w:rPr>
          <w:rFonts w:ascii="Arial" w:hAnsi="Arial" w:cs="Arial"/>
          <w:lang w:val="fi-FI"/>
        </w:rPr>
        <w:t xml:space="preserve">päiväkodin tai perhepäivähoitajan </w:t>
      </w:r>
      <w:r w:rsidR="000844E2" w:rsidRPr="004F722A">
        <w:rPr>
          <w:rFonts w:ascii="Arial" w:hAnsi="Arial" w:cs="Arial"/>
          <w:lang w:val="fi-FI"/>
        </w:rPr>
        <w:t>kanssa.</w:t>
      </w:r>
    </w:p>
    <w:bookmarkEnd w:id="14"/>
    <w:p w14:paraId="37C1D2F0" w14:textId="6A43571A" w:rsidR="00734D33" w:rsidRDefault="00734D3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br w:type="page"/>
      </w:r>
    </w:p>
    <w:p w14:paraId="78D4CFFD" w14:textId="5D606837" w:rsidR="00D64ADC" w:rsidRPr="000A57AA" w:rsidRDefault="00174D92" w:rsidP="000A57AA">
      <w:pPr>
        <w:pStyle w:val="Otsikko2"/>
        <w:rPr>
          <w:color w:val="891B78"/>
          <w:lang w:val="fi-FI"/>
        </w:rPr>
      </w:pPr>
      <w:bookmarkStart w:id="15" w:name="_Hlk64285634"/>
      <w:r w:rsidRPr="000A57AA">
        <w:rPr>
          <w:color w:val="891B78"/>
          <w:lang w:val="fi-FI"/>
        </w:rPr>
        <w:lastRenderedPageBreak/>
        <w:t>V</w:t>
      </w:r>
      <w:r w:rsidR="00D64ADC" w:rsidRPr="000A57AA">
        <w:rPr>
          <w:color w:val="891B78"/>
          <w:lang w:val="fi-FI"/>
        </w:rPr>
        <w:t>iest</w:t>
      </w:r>
      <w:r w:rsidR="00BF51CA" w:rsidRPr="000A57AA">
        <w:rPr>
          <w:color w:val="891B78"/>
          <w:lang w:val="fi-FI"/>
        </w:rPr>
        <w:t>i</w:t>
      </w:r>
      <w:r w:rsidR="00D64ADC" w:rsidRPr="000A57AA">
        <w:rPr>
          <w:color w:val="891B78"/>
          <w:lang w:val="fi-FI"/>
        </w:rPr>
        <w:t>ntä Päikyssä</w:t>
      </w:r>
    </w:p>
    <w:p w14:paraId="1D87881D" w14:textId="568AE6A3" w:rsidR="000C45AF" w:rsidRPr="007A7EF1" w:rsidRDefault="00942B59" w:rsidP="00AE7C6F">
      <w:pPr>
        <w:jc w:val="both"/>
        <w:rPr>
          <w:rFonts w:ascii="Arial" w:hAnsi="Arial" w:cs="Arial"/>
          <w:lang w:val="fi-FI"/>
        </w:rPr>
      </w:pPr>
      <w:bookmarkStart w:id="16" w:name="_Hlk64283137"/>
      <w:bookmarkEnd w:id="15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583F0B" wp14:editId="0A894126">
            <wp:simplePos x="0" y="0"/>
            <wp:positionH relativeFrom="column">
              <wp:posOffset>4281170</wp:posOffset>
            </wp:positionH>
            <wp:positionV relativeFrom="paragraph">
              <wp:posOffset>88265</wp:posOffset>
            </wp:positionV>
            <wp:extent cx="1301115" cy="2476500"/>
            <wp:effectExtent l="76200" t="95250" r="70485" b="95250"/>
            <wp:wrapTight wrapText="bothSides">
              <wp:wrapPolygon edited="0">
                <wp:start x="-1265" y="-831"/>
                <wp:lineTo x="-1265" y="22265"/>
                <wp:lineTo x="22454" y="22265"/>
                <wp:lineTo x="22454" y="-831"/>
                <wp:lineTo x="-1265" y="-8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24765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DC" w:rsidRPr="00352C6F">
        <w:rPr>
          <w:rFonts w:ascii="Arial" w:hAnsi="Arial" w:cs="Arial"/>
          <w:lang w:val="fi-FI"/>
        </w:rPr>
        <w:t>Päikky tarjoaa helpon viestintämahdollisuuden päiväko</w:t>
      </w:r>
      <w:r w:rsidR="00756564">
        <w:rPr>
          <w:rFonts w:ascii="Arial" w:hAnsi="Arial" w:cs="Arial"/>
          <w:lang w:val="fi-FI"/>
        </w:rPr>
        <w:t>din</w:t>
      </w:r>
      <w:r w:rsidR="00D64ADC" w:rsidRPr="00352C6F">
        <w:rPr>
          <w:rFonts w:ascii="Arial" w:hAnsi="Arial" w:cs="Arial"/>
          <w:lang w:val="fi-FI"/>
        </w:rPr>
        <w:t xml:space="preserve"> ja huoltaj</w:t>
      </w:r>
      <w:r w:rsidR="00756564">
        <w:rPr>
          <w:rFonts w:ascii="Arial" w:hAnsi="Arial" w:cs="Arial"/>
          <w:lang w:val="fi-FI"/>
        </w:rPr>
        <w:t>an</w:t>
      </w:r>
      <w:r w:rsidR="00D64ADC" w:rsidRPr="00352C6F">
        <w:rPr>
          <w:rFonts w:ascii="Arial" w:hAnsi="Arial" w:cs="Arial"/>
          <w:lang w:val="fi-FI"/>
        </w:rPr>
        <w:t xml:space="preserve"> välille.</w:t>
      </w:r>
      <w:r w:rsidR="00FD79D4" w:rsidRPr="00FD79D4">
        <w:rPr>
          <w:rFonts w:ascii="Arial" w:hAnsi="Arial" w:cs="Arial"/>
          <w:lang w:val="fi-FI"/>
        </w:rPr>
        <w:t xml:space="preserve"> </w:t>
      </w:r>
      <w:r w:rsidR="00FD79D4">
        <w:rPr>
          <w:rFonts w:ascii="Arial" w:hAnsi="Arial" w:cs="Arial"/>
          <w:lang w:val="fi-FI"/>
        </w:rPr>
        <w:t>V</w:t>
      </w:r>
      <w:r w:rsidR="00FD79D4" w:rsidRPr="007A7EF1">
        <w:rPr>
          <w:rFonts w:ascii="Arial" w:hAnsi="Arial" w:cs="Arial"/>
          <w:lang w:val="fi-FI"/>
        </w:rPr>
        <w:t xml:space="preserve">iestit-osiossa </w:t>
      </w:r>
      <w:r w:rsidR="00FD79D4">
        <w:rPr>
          <w:rFonts w:ascii="Arial" w:hAnsi="Arial" w:cs="Arial"/>
          <w:lang w:val="fi-FI"/>
        </w:rPr>
        <w:t>n</w:t>
      </w:r>
      <w:r w:rsidR="00FD79D4" w:rsidRPr="007A7EF1">
        <w:rPr>
          <w:rFonts w:ascii="Arial" w:hAnsi="Arial" w:cs="Arial"/>
          <w:lang w:val="fi-FI"/>
        </w:rPr>
        <w:t xml:space="preserve">äet kaikkien lapsesi viestit kerralla. Viesti </w:t>
      </w:r>
      <w:r w:rsidR="000C45AF">
        <w:rPr>
          <w:rFonts w:ascii="Arial" w:hAnsi="Arial" w:cs="Arial"/>
          <w:lang w:val="fi-FI"/>
        </w:rPr>
        <w:t>voi koskea l</w:t>
      </w:r>
      <w:r w:rsidR="00FD79D4" w:rsidRPr="007A7EF1">
        <w:rPr>
          <w:rFonts w:ascii="Arial" w:hAnsi="Arial" w:cs="Arial"/>
          <w:lang w:val="fi-FI"/>
        </w:rPr>
        <w:t>a</w:t>
      </w:r>
      <w:r w:rsidR="000C45AF">
        <w:rPr>
          <w:rFonts w:ascii="Arial" w:hAnsi="Arial" w:cs="Arial"/>
          <w:lang w:val="fi-FI"/>
        </w:rPr>
        <w:t xml:space="preserve">stasi tai se on lähetetty kaikille </w:t>
      </w:r>
      <w:r w:rsidR="00FD79D4" w:rsidRPr="007A7EF1">
        <w:rPr>
          <w:rFonts w:ascii="Arial" w:hAnsi="Arial" w:cs="Arial"/>
          <w:lang w:val="fi-FI"/>
        </w:rPr>
        <w:t>ryhmä</w:t>
      </w:r>
      <w:r w:rsidR="000C45AF">
        <w:rPr>
          <w:rFonts w:ascii="Arial" w:hAnsi="Arial" w:cs="Arial"/>
          <w:lang w:val="fi-FI"/>
        </w:rPr>
        <w:t>n lapsille</w:t>
      </w:r>
      <w:r w:rsidR="00FD79D4" w:rsidRPr="007A7EF1">
        <w:rPr>
          <w:rFonts w:ascii="Arial" w:hAnsi="Arial" w:cs="Arial"/>
          <w:lang w:val="fi-FI"/>
        </w:rPr>
        <w:t xml:space="preserve"> tai </w:t>
      </w:r>
      <w:r w:rsidR="000C45AF">
        <w:rPr>
          <w:rFonts w:ascii="Arial" w:hAnsi="Arial" w:cs="Arial"/>
          <w:lang w:val="fi-FI"/>
        </w:rPr>
        <w:t xml:space="preserve">jopa kaikille </w:t>
      </w:r>
      <w:r w:rsidR="00FD79D4" w:rsidRPr="007A7EF1">
        <w:rPr>
          <w:rFonts w:ascii="Arial" w:hAnsi="Arial" w:cs="Arial"/>
          <w:lang w:val="fi-FI"/>
        </w:rPr>
        <w:t>päiväko</w:t>
      </w:r>
      <w:r w:rsidR="000C45AF">
        <w:rPr>
          <w:rFonts w:ascii="Arial" w:hAnsi="Arial" w:cs="Arial"/>
          <w:lang w:val="fi-FI"/>
        </w:rPr>
        <w:t>din lapsille</w:t>
      </w:r>
      <w:r w:rsidR="00FD79D4" w:rsidRPr="007A7EF1">
        <w:rPr>
          <w:rFonts w:ascii="Arial" w:hAnsi="Arial" w:cs="Arial"/>
          <w:lang w:val="fi-FI"/>
        </w:rPr>
        <w:t>.</w:t>
      </w:r>
      <w:r w:rsidR="00C675BD">
        <w:rPr>
          <w:rFonts w:ascii="Arial" w:hAnsi="Arial" w:cs="Arial"/>
          <w:lang w:val="fi-FI"/>
        </w:rPr>
        <w:t xml:space="preserve"> </w:t>
      </w:r>
      <w:r w:rsidR="000C45AF" w:rsidRPr="007A7EF1">
        <w:rPr>
          <w:rFonts w:ascii="Arial" w:hAnsi="Arial" w:cs="Arial"/>
          <w:lang w:val="fi-FI"/>
        </w:rPr>
        <w:t xml:space="preserve">Voit </w:t>
      </w:r>
      <w:r w:rsidR="000C45AF">
        <w:rPr>
          <w:rFonts w:ascii="Arial" w:hAnsi="Arial" w:cs="Arial"/>
          <w:lang w:val="fi-FI"/>
        </w:rPr>
        <w:t>lähettää myös itse viestin</w:t>
      </w:r>
      <w:r w:rsidR="000C45AF" w:rsidRPr="007A7EF1">
        <w:rPr>
          <w:rFonts w:ascii="Arial" w:hAnsi="Arial" w:cs="Arial"/>
          <w:lang w:val="fi-FI"/>
        </w:rPr>
        <w:t xml:space="preserve"> omasta lapsestasi</w:t>
      </w:r>
      <w:r w:rsidR="000C45AF">
        <w:rPr>
          <w:rFonts w:ascii="Arial" w:hAnsi="Arial" w:cs="Arial"/>
          <w:lang w:val="fi-FI"/>
        </w:rPr>
        <w:t xml:space="preserve"> päiväkotiin</w:t>
      </w:r>
      <w:r w:rsidR="000C45AF" w:rsidRPr="007A7EF1">
        <w:rPr>
          <w:rFonts w:ascii="Arial" w:hAnsi="Arial" w:cs="Arial"/>
          <w:lang w:val="fi-FI"/>
        </w:rPr>
        <w:t>.</w:t>
      </w:r>
    </w:p>
    <w:p w14:paraId="5CFB84A2" w14:textId="3E2930C1" w:rsidR="00FD79D4" w:rsidRPr="007A7EF1" w:rsidRDefault="00756564" w:rsidP="00AE7C6F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Näpäyttämällä</w:t>
      </w:r>
      <w:r w:rsidR="00FD79D4" w:rsidRPr="007A7EF1">
        <w:rPr>
          <w:rFonts w:ascii="Arial" w:hAnsi="Arial" w:cs="Arial"/>
          <w:lang w:val="fi-FI"/>
        </w:rPr>
        <w:t xml:space="preserve"> viesti</w:t>
      </w:r>
      <w:r>
        <w:rPr>
          <w:rFonts w:ascii="Arial" w:hAnsi="Arial" w:cs="Arial"/>
          <w:lang w:val="fi-FI"/>
        </w:rPr>
        <w:t>ä</w:t>
      </w:r>
      <w:r w:rsidR="00FD79D4" w:rsidRPr="007A7EF1">
        <w:rPr>
          <w:rFonts w:ascii="Arial" w:hAnsi="Arial" w:cs="Arial"/>
          <w:lang w:val="fi-FI"/>
        </w:rPr>
        <w:t xml:space="preserve"> pääset </w:t>
      </w:r>
      <w:r>
        <w:rPr>
          <w:rFonts w:ascii="Arial" w:hAnsi="Arial" w:cs="Arial"/>
          <w:lang w:val="fi-FI"/>
        </w:rPr>
        <w:t xml:space="preserve">lukemaan viestin ja </w:t>
      </w:r>
      <w:r w:rsidR="00FD79D4" w:rsidRPr="007A7EF1">
        <w:rPr>
          <w:rFonts w:ascii="Arial" w:hAnsi="Arial" w:cs="Arial"/>
          <w:lang w:val="fi-FI"/>
        </w:rPr>
        <w:t xml:space="preserve">katsomaan siihen </w:t>
      </w:r>
      <w:r>
        <w:rPr>
          <w:rFonts w:ascii="Arial" w:hAnsi="Arial" w:cs="Arial"/>
          <w:lang w:val="fi-FI"/>
        </w:rPr>
        <w:t xml:space="preserve">mahdollisesti </w:t>
      </w:r>
      <w:r w:rsidR="00FD79D4" w:rsidRPr="007A7EF1">
        <w:rPr>
          <w:rFonts w:ascii="Arial" w:hAnsi="Arial" w:cs="Arial"/>
          <w:lang w:val="fi-FI"/>
        </w:rPr>
        <w:t>liitettyjä kuvia</w:t>
      </w:r>
      <w:r>
        <w:rPr>
          <w:rFonts w:ascii="Arial" w:hAnsi="Arial" w:cs="Arial"/>
          <w:lang w:val="fi-FI"/>
        </w:rPr>
        <w:t>. Voit myös</w:t>
      </w:r>
      <w:r w:rsidR="00FD79D4" w:rsidRPr="007A7EF1">
        <w:rPr>
          <w:rFonts w:ascii="Arial" w:hAnsi="Arial" w:cs="Arial"/>
          <w:lang w:val="fi-FI"/>
        </w:rPr>
        <w:t xml:space="preserve"> vasta</w:t>
      </w:r>
      <w:r>
        <w:rPr>
          <w:rFonts w:ascii="Arial" w:hAnsi="Arial" w:cs="Arial"/>
          <w:lang w:val="fi-FI"/>
        </w:rPr>
        <w:t>ta</w:t>
      </w:r>
      <w:r w:rsidR="00FD79D4" w:rsidRPr="007A7EF1">
        <w:rPr>
          <w:rFonts w:ascii="Arial" w:hAnsi="Arial" w:cs="Arial"/>
          <w:lang w:val="fi-FI"/>
        </w:rPr>
        <w:t xml:space="preserve"> viestiin. Vain omalle lapsille kohdistettuihin viesteihin voit vastata</w:t>
      </w:r>
      <w:r w:rsidR="00FD79D4">
        <w:rPr>
          <w:rFonts w:ascii="Arial" w:hAnsi="Arial" w:cs="Arial"/>
          <w:lang w:val="fi-FI"/>
        </w:rPr>
        <w:t xml:space="preserve">, mutta </w:t>
      </w:r>
      <w:r w:rsidR="00FD79D4" w:rsidRPr="007A7EF1">
        <w:rPr>
          <w:rFonts w:ascii="Arial" w:hAnsi="Arial" w:cs="Arial"/>
          <w:lang w:val="fi-FI"/>
        </w:rPr>
        <w:t>e</w:t>
      </w:r>
      <w:r w:rsidR="00FD79D4">
        <w:rPr>
          <w:rFonts w:ascii="Arial" w:hAnsi="Arial" w:cs="Arial"/>
          <w:lang w:val="fi-FI"/>
        </w:rPr>
        <w:t>t</w:t>
      </w:r>
      <w:r w:rsidR="00FD79D4" w:rsidRPr="007A7EF1">
        <w:rPr>
          <w:rFonts w:ascii="Arial" w:hAnsi="Arial" w:cs="Arial"/>
          <w:lang w:val="fi-FI"/>
        </w:rPr>
        <w:t xml:space="preserve"> ryhmä tai päiväkoti viesteihin.</w:t>
      </w:r>
    </w:p>
    <w:p w14:paraId="6A6731F8" w14:textId="4C94EB3B" w:rsidR="0089109A" w:rsidRPr="002A4AE0" w:rsidRDefault="00352C6F" w:rsidP="00AE7C6F">
      <w:pPr>
        <w:jc w:val="both"/>
        <w:rPr>
          <w:rFonts w:ascii="Arial" w:hAnsi="Arial" w:cs="Arial"/>
          <w:lang w:val="fi-FI"/>
        </w:rPr>
      </w:pPr>
      <w:bookmarkStart w:id="17" w:name="_Hlk64283189"/>
      <w:r>
        <w:rPr>
          <w:rFonts w:ascii="Arial" w:hAnsi="Arial" w:cs="Arial"/>
          <w:lang w:val="fi-FI"/>
        </w:rPr>
        <w:t>Määrittele</w:t>
      </w:r>
      <w:r w:rsidR="0089109A" w:rsidRPr="002A4AE0">
        <w:rPr>
          <w:rFonts w:ascii="Arial" w:hAnsi="Arial" w:cs="Arial"/>
          <w:lang w:val="fi-FI"/>
        </w:rPr>
        <w:t>, miten ot</w:t>
      </w:r>
      <w:r w:rsidR="002A4AE0" w:rsidRPr="002A4AE0">
        <w:rPr>
          <w:rFonts w:ascii="Arial" w:hAnsi="Arial" w:cs="Arial"/>
          <w:lang w:val="fi-FI"/>
        </w:rPr>
        <w:t>at</w:t>
      </w:r>
      <w:r w:rsidR="0089109A" w:rsidRPr="002A4AE0">
        <w:rPr>
          <w:rFonts w:ascii="Arial" w:hAnsi="Arial" w:cs="Arial"/>
          <w:lang w:val="fi-FI"/>
        </w:rPr>
        <w:t xml:space="preserve"> vastaan ilmoitukset tulleista viesteistä. Jos </w:t>
      </w:r>
      <w:r w:rsidR="002A4AE0" w:rsidRPr="002A4AE0">
        <w:rPr>
          <w:rFonts w:ascii="Arial" w:hAnsi="Arial" w:cs="Arial"/>
          <w:lang w:val="fi-FI"/>
        </w:rPr>
        <w:t>palveluntuottajasi</w:t>
      </w:r>
      <w:r w:rsidR="0089109A" w:rsidRPr="002A4AE0">
        <w:rPr>
          <w:rFonts w:ascii="Arial" w:hAnsi="Arial" w:cs="Arial"/>
          <w:lang w:val="fi-FI"/>
        </w:rPr>
        <w:t xml:space="preserve"> tarjoaa myös tekstiviestimuistutukset,</w:t>
      </w:r>
      <w:r w:rsidR="00907D00" w:rsidRPr="002A4AE0">
        <w:rPr>
          <w:rFonts w:ascii="Arial" w:hAnsi="Arial" w:cs="Arial"/>
          <w:lang w:val="fi-FI"/>
        </w:rPr>
        <w:t xml:space="preserve"> </w:t>
      </w:r>
      <w:r w:rsidR="0089109A" w:rsidRPr="002A4AE0">
        <w:rPr>
          <w:rFonts w:ascii="Arial" w:hAnsi="Arial" w:cs="Arial"/>
          <w:lang w:val="fi-FI"/>
        </w:rPr>
        <w:t xml:space="preserve">näkyy </w:t>
      </w:r>
      <w:r w:rsidR="000C45AF">
        <w:rPr>
          <w:rFonts w:ascii="Arial" w:hAnsi="Arial" w:cs="Arial"/>
          <w:lang w:val="fi-FI"/>
        </w:rPr>
        <w:t xml:space="preserve">se </w:t>
      </w:r>
      <w:r w:rsidR="0089109A" w:rsidRPr="002A4AE0">
        <w:rPr>
          <w:rFonts w:ascii="Arial" w:hAnsi="Arial" w:cs="Arial"/>
          <w:lang w:val="fi-FI"/>
        </w:rPr>
        <w:t xml:space="preserve">vaihtoehtona valintalistassa. </w:t>
      </w:r>
      <w:r w:rsidR="00C675BD">
        <w:rPr>
          <w:rFonts w:ascii="Arial" w:hAnsi="Arial" w:cs="Arial"/>
          <w:lang w:val="fi-FI"/>
        </w:rPr>
        <w:t>Ilmoitukset voi määritellä selainsovelluksessa kohdassa Omat tiedot ja mobiilisovelluksessa valitsemalla Asetukset/profiili/Ilmoitukset.</w:t>
      </w:r>
    </w:p>
    <w:bookmarkEnd w:id="16"/>
    <w:bookmarkEnd w:id="17"/>
    <w:p w14:paraId="13F4F906" w14:textId="035E139E" w:rsidR="007D3BE9" w:rsidRDefault="007D3BE9" w:rsidP="00363DA9">
      <w:pPr>
        <w:rPr>
          <w:rFonts w:ascii="Arial" w:hAnsi="Arial" w:cs="Arial"/>
          <w:sz w:val="22"/>
          <w:szCs w:val="22"/>
          <w:lang w:val="fi-FI"/>
        </w:rPr>
      </w:pPr>
      <w:r w:rsidRPr="004309E1">
        <w:rPr>
          <w:noProof/>
          <w:lang w:val="fi-FI"/>
        </w:rPr>
        <w:drawing>
          <wp:inline distT="0" distB="0" distL="0" distR="0" wp14:anchorId="693FE07E" wp14:editId="74DFE593">
            <wp:extent cx="5547186" cy="961292"/>
            <wp:effectExtent l="133350" t="76200" r="111125" b="67945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9796" cy="9686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020D4F" w14:textId="3BC375CF" w:rsidR="003D0946" w:rsidRPr="003A7187" w:rsidRDefault="009F39E6" w:rsidP="003A7187">
      <w:pPr>
        <w:pStyle w:val="Otsikko2"/>
        <w:rPr>
          <w:color w:val="891B78"/>
          <w:lang w:val="fi-FI"/>
        </w:rPr>
      </w:pPr>
      <w:bookmarkStart w:id="18" w:name="_Hlk64283261"/>
      <w:r w:rsidRPr="003A7187">
        <w:rPr>
          <w:color w:val="891B78"/>
          <w:lang w:val="fi-FI"/>
        </w:rPr>
        <w:t>Unoh</w:t>
      </w:r>
      <w:r w:rsidR="003A7187" w:rsidRPr="003A7187">
        <w:rPr>
          <w:color w:val="891B78"/>
          <w:lang w:val="fi-FI"/>
        </w:rPr>
        <w:t>tunut</w:t>
      </w:r>
      <w:r w:rsidRPr="003A7187">
        <w:rPr>
          <w:color w:val="891B78"/>
          <w:lang w:val="fi-FI"/>
        </w:rPr>
        <w:t xml:space="preserve"> salasana</w:t>
      </w:r>
      <w:r w:rsidR="003A7187" w:rsidRPr="003A7187">
        <w:rPr>
          <w:color w:val="891B78"/>
          <w:lang w:val="fi-FI"/>
        </w:rPr>
        <w:t>!</w:t>
      </w:r>
    </w:p>
    <w:p w14:paraId="7E019A43" w14:textId="5E5F7F57" w:rsidR="004565FF" w:rsidRPr="00772D5C" w:rsidRDefault="003D0946" w:rsidP="00AE7C6F">
      <w:pPr>
        <w:jc w:val="both"/>
        <w:rPr>
          <w:rFonts w:ascii="Arial" w:hAnsi="Arial" w:cs="Arial"/>
          <w:sz w:val="22"/>
          <w:szCs w:val="22"/>
          <w:lang w:val="fi-FI"/>
        </w:rPr>
      </w:pPr>
      <w:r w:rsidRPr="00734D33">
        <w:rPr>
          <w:rFonts w:ascii="Arial" w:hAnsi="Arial" w:cs="Arial"/>
          <w:b/>
          <w:lang w:val="fi-FI"/>
        </w:rPr>
        <w:t>Jos olet unohtanut salasanasi</w:t>
      </w:r>
      <w:r w:rsidRPr="00734D33">
        <w:rPr>
          <w:rFonts w:ascii="Arial" w:hAnsi="Arial" w:cs="Arial"/>
          <w:lang w:val="fi-FI"/>
        </w:rPr>
        <w:t xml:space="preserve">, </w:t>
      </w:r>
      <w:r w:rsidR="0089109A" w:rsidRPr="00734D33">
        <w:rPr>
          <w:rFonts w:ascii="Arial" w:hAnsi="Arial" w:cs="Arial"/>
          <w:lang w:val="fi-FI"/>
        </w:rPr>
        <w:t xml:space="preserve">näpäytä </w:t>
      </w:r>
      <w:r w:rsidRPr="00734D33">
        <w:rPr>
          <w:rFonts w:ascii="Arial" w:hAnsi="Arial" w:cs="Arial"/>
          <w:b/>
          <w:lang w:val="fi-FI"/>
        </w:rPr>
        <w:t>Unohtuiko salasana?</w:t>
      </w:r>
      <w:r w:rsidR="00CF0F99" w:rsidRPr="00734D33">
        <w:rPr>
          <w:rFonts w:ascii="Arial" w:hAnsi="Arial" w:cs="Arial"/>
          <w:b/>
          <w:lang w:val="fi-FI"/>
        </w:rPr>
        <w:t xml:space="preserve"> </w:t>
      </w:r>
      <w:r w:rsidRPr="00734D33">
        <w:rPr>
          <w:rFonts w:ascii="Arial" w:hAnsi="Arial" w:cs="Arial"/>
          <w:lang w:val="fi-FI"/>
        </w:rPr>
        <w:t xml:space="preserve">-tekstiä </w:t>
      </w:r>
      <w:r w:rsidR="00195C02" w:rsidRPr="00734D33">
        <w:rPr>
          <w:rFonts w:ascii="Arial" w:hAnsi="Arial" w:cs="Arial"/>
          <w:lang w:val="fi-FI"/>
        </w:rPr>
        <w:t>Päik</w:t>
      </w:r>
      <w:r w:rsidR="00A855C6">
        <w:rPr>
          <w:rFonts w:ascii="Arial" w:hAnsi="Arial" w:cs="Arial"/>
          <w:lang w:val="fi-FI"/>
        </w:rPr>
        <w:t>yn</w:t>
      </w:r>
      <w:r w:rsidR="00195C02" w:rsidRPr="00734D33">
        <w:rPr>
          <w:rFonts w:ascii="Arial" w:hAnsi="Arial" w:cs="Arial"/>
          <w:lang w:val="fi-FI"/>
        </w:rPr>
        <w:t xml:space="preserve"> </w:t>
      </w:r>
      <w:r w:rsidR="0089109A" w:rsidRPr="00734D33">
        <w:rPr>
          <w:rFonts w:ascii="Arial" w:hAnsi="Arial" w:cs="Arial"/>
          <w:lang w:val="fi-FI"/>
        </w:rPr>
        <w:t>kirjautumis</w:t>
      </w:r>
      <w:r w:rsidRPr="00734D33">
        <w:rPr>
          <w:rFonts w:ascii="Arial" w:hAnsi="Arial" w:cs="Arial"/>
          <w:lang w:val="fi-FI"/>
        </w:rPr>
        <w:t>sivulla. Tämän jälkeen</w:t>
      </w:r>
      <w:r w:rsidR="00734D33" w:rsidRPr="00734D33">
        <w:rPr>
          <w:rFonts w:ascii="Arial" w:hAnsi="Arial" w:cs="Arial"/>
          <w:lang w:val="fi-FI"/>
        </w:rPr>
        <w:t xml:space="preserve"> sinun on tunnistauduttava vahvasti, jonka jälkeen voit asettaa uuden salasanan</w:t>
      </w:r>
      <w:r w:rsidR="00734D33">
        <w:rPr>
          <w:rFonts w:ascii="Arial" w:hAnsi="Arial" w:cs="Arial"/>
          <w:sz w:val="22"/>
          <w:szCs w:val="22"/>
          <w:lang w:val="fi-FI"/>
        </w:rPr>
        <w:t>.</w:t>
      </w:r>
      <w:r w:rsidR="00BD3D6A" w:rsidRPr="008A2689">
        <w:rPr>
          <w:rFonts w:ascii="Arial" w:hAnsi="Arial" w:cs="Arial"/>
          <w:noProof/>
          <w:sz w:val="22"/>
          <w:szCs w:val="22"/>
          <w:lang w:val="fi-FI" w:eastAsia="fi-FI"/>
        </w:rPr>
        <w:t xml:space="preserve"> </w:t>
      </w:r>
      <w:r w:rsidR="00734D33" w:rsidRPr="00734D33">
        <w:rPr>
          <w:rFonts w:ascii="Arial" w:hAnsi="Arial" w:cs="Arial"/>
          <w:noProof/>
          <w:lang w:val="fi-FI" w:eastAsia="fi-FI"/>
        </w:rPr>
        <w:t>Jos sinulla ei ole suomalaista henkil</w:t>
      </w:r>
      <w:r w:rsidR="00734D33">
        <w:rPr>
          <w:rFonts w:ascii="Arial" w:hAnsi="Arial" w:cs="Arial"/>
          <w:noProof/>
          <w:lang w:val="fi-FI" w:eastAsia="fi-FI"/>
        </w:rPr>
        <w:t>ö</w:t>
      </w:r>
      <w:r w:rsidR="00734D33" w:rsidRPr="00734D33">
        <w:rPr>
          <w:rFonts w:ascii="Arial" w:hAnsi="Arial" w:cs="Arial"/>
          <w:noProof/>
          <w:lang w:val="fi-FI" w:eastAsia="fi-FI"/>
        </w:rPr>
        <w:t>tunnusta, on sinun otettava yhteyttä palveluntuottajaasi.</w:t>
      </w:r>
      <w:bookmarkEnd w:id="18"/>
    </w:p>
    <w:sectPr w:rsidR="004565FF" w:rsidRPr="00772D5C" w:rsidSect="001451E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559" w:right="1418" w:bottom="992" w:left="1418" w:header="567" w:footer="51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EA0B" w14:textId="77777777" w:rsidR="004C5F08" w:rsidRDefault="004C5F08">
      <w:pPr>
        <w:spacing w:after="0" w:line="240" w:lineRule="auto"/>
      </w:pPr>
      <w:r>
        <w:separator/>
      </w:r>
    </w:p>
  </w:endnote>
  <w:endnote w:type="continuationSeparator" w:id="0">
    <w:p w14:paraId="605AE6C0" w14:textId="77777777" w:rsidR="004C5F08" w:rsidRDefault="004C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199E" w14:textId="77777777" w:rsidR="00942B59" w:rsidRDefault="00942B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11DF" w14:textId="77777777" w:rsidR="00942B59" w:rsidRDefault="00942B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A53F" w14:textId="77777777" w:rsidR="00942B59" w:rsidRDefault="00942B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33A5" w14:textId="77777777" w:rsidR="004C5F08" w:rsidRDefault="004C5F08">
      <w:pPr>
        <w:spacing w:after="0" w:line="240" w:lineRule="auto"/>
      </w:pPr>
      <w:r>
        <w:separator/>
      </w:r>
    </w:p>
  </w:footnote>
  <w:footnote w:type="continuationSeparator" w:id="0">
    <w:p w14:paraId="7BD15E69" w14:textId="77777777" w:rsidR="004C5F08" w:rsidRDefault="004C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E0D2" w14:textId="59E0DF4A" w:rsidR="001451E1" w:rsidRDefault="001451E1">
    <w:pPr>
      <w:pStyle w:val="Yltunniste"/>
    </w:pPr>
    <w:r>
      <w:rPr>
        <w:noProof/>
      </w:rPr>
      <w:drawing>
        <wp:inline distT="0" distB="0" distL="0" distR="0" wp14:anchorId="42829699" wp14:editId="26D83D7B">
          <wp:extent cx="1101658" cy="420959"/>
          <wp:effectExtent l="76200" t="76200" r="80010" b="7493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274" cy="441064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C2A" w14:textId="5DAB72A8" w:rsidR="001451E1" w:rsidRDefault="001451E1" w:rsidP="001451E1">
    <w:pPr>
      <w:pStyle w:val="Yltunniste"/>
      <w:ind w:left="-993"/>
    </w:pPr>
    <w:r>
      <w:rPr>
        <w:noProof/>
      </w:rPr>
      <w:drawing>
        <wp:inline distT="0" distB="0" distL="0" distR="0" wp14:anchorId="2559F4AE" wp14:editId="0319ABA3">
          <wp:extent cx="1048003" cy="400456"/>
          <wp:effectExtent l="76200" t="76200" r="76200" b="7620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226" cy="425761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>
      <w:tab/>
    </w:r>
    <w:bookmarkStart w:id="19" w:name="_Hlk64282409"/>
    <w:bookmarkStart w:id="20" w:name="_Hlk64282410"/>
    <w:r w:rsidRPr="001451E1">
      <w:rPr>
        <w:rFonts w:ascii="Arial" w:hAnsi="Arial" w:cs="Arial"/>
        <w:b/>
        <w:bCs/>
        <w:color w:val="891B78"/>
        <w:sz w:val="24"/>
        <w:szCs w:val="24"/>
      </w:rPr>
      <w:t>Päikky Huoltaja -  ohje huoltajalle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3D4" w14:textId="77777777" w:rsidR="00942B59" w:rsidRDefault="00942B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583"/>
    <w:multiLevelType w:val="hybridMultilevel"/>
    <w:tmpl w:val="B014932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B537F"/>
    <w:multiLevelType w:val="hybridMultilevel"/>
    <w:tmpl w:val="750E0884"/>
    <w:lvl w:ilvl="0" w:tplc="08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70C15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7CF1"/>
    <w:multiLevelType w:val="multilevel"/>
    <w:tmpl w:val="7AC6A14E"/>
    <w:styleLink w:val="Urbaaninumeroituluettel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3" w15:restartNumberingAfterBreak="0">
    <w:nsid w:val="1EF604BD"/>
    <w:multiLevelType w:val="hybridMultilevel"/>
    <w:tmpl w:val="06EE317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6A3"/>
    <w:multiLevelType w:val="multilevel"/>
    <w:tmpl w:val="33B056D0"/>
    <w:styleLink w:val="Urbaaniluettelomerkeillvarustettuluettelo"/>
    <w:lvl w:ilvl="0">
      <w:start w:val="1"/>
      <w:numFmt w:val="bullet"/>
      <w:pStyle w:val="Luettelomerkki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Luettelomerkki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Luettelomerkki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5" w15:restartNumberingAfterBreak="0">
    <w:nsid w:val="4F301FDE"/>
    <w:multiLevelType w:val="hybridMultilevel"/>
    <w:tmpl w:val="9558E9F8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0"/>
  <w:drawingGridHorizontalSpacing w:val="100"/>
  <w:displayHorizontalDrawingGridEvery w:val="2"/>
  <w:characterSpacingControl w:val="doNotCompress"/>
  <w:hdrShapeDefaults>
    <o:shapedefaults v:ext="edit" spidmax="6145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8B"/>
    <w:rsid w:val="00012F4E"/>
    <w:rsid w:val="0004607D"/>
    <w:rsid w:val="00056968"/>
    <w:rsid w:val="00070F35"/>
    <w:rsid w:val="00080896"/>
    <w:rsid w:val="000844E2"/>
    <w:rsid w:val="000A086C"/>
    <w:rsid w:val="000A57AA"/>
    <w:rsid w:val="000B4B75"/>
    <w:rsid w:val="000C2933"/>
    <w:rsid w:val="000C45AF"/>
    <w:rsid w:val="001050D4"/>
    <w:rsid w:val="001052FE"/>
    <w:rsid w:val="0010570E"/>
    <w:rsid w:val="00112F87"/>
    <w:rsid w:val="00115004"/>
    <w:rsid w:val="001327E1"/>
    <w:rsid w:val="00141C1C"/>
    <w:rsid w:val="00142D55"/>
    <w:rsid w:val="0014467F"/>
    <w:rsid w:val="001451E1"/>
    <w:rsid w:val="00150C28"/>
    <w:rsid w:val="001705A2"/>
    <w:rsid w:val="001731B8"/>
    <w:rsid w:val="00173EBC"/>
    <w:rsid w:val="00174D92"/>
    <w:rsid w:val="00174E9F"/>
    <w:rsid w:val="00182619"/>
    <w:rsid w:val="00184E02"/>
    <w:rsid w:val="00186703"/>
    <w:rsid w:val="00195C02"/>
    <w:rsid w:val="001A3ED3"/>
    <w:rsid w:val="001B7447"/>
    <w:rsid w:val="001D28EF"/>
    <w:rsid w:val="001D5E2D"/>
    <w:rsid w:val="001E71FB"/>
    <w:rsid w:val="001F3B7D"/>
    <w:rsid w:val="002072B8"/>
    <w:rsid w:val="00232E79"/>
    <w:rsid w:val="00245E1E"/>
    <w:rsid w:val="002579AC"/>
    <w:rsid w:val="00257D48"/>
    <w:rsid w:val="002711BC"/>
    <w:rsid w:val="002A4AE0"/>
    <w:rsid w:val="002A5AC2"/>
    <w:rsid w:val="002A6AA0"/>
    <w:rsid w:val="002D55D1"/>
    <w:rsid w:val="002E0DC4"/>
    <w:rsid w:val="00311DE4"/>
    <w:rsid w:val="00313C6A"/>
    <w:rsid w:val="00331B15"/>
    <w:rsid w:val="00336872"/>
    <w:rsid w:val="00336B88"/>
    <w:rsid w:val="00352C6F"/>
    <w:rsid w:val="00363DA9"/>
    <w:rsid w:val="00365FBA"/>
    <w:rsid w:val="00367C2F"/>
    <w:rsid w:val="003868D0"/>
    <w:rsid w:val="0039425E"/>
    <w:rsid w:val="003A0F21"/>
    <w:rsid w:val="003A4471"/>
    <w:rsid w:val="003A7187"/>
    <w:rsid w:val="003B1E19"/>
    <w:rsid w:val="003C05FD"/>
    <w:rsid w:val="003C1D63"/>
    <w:rsid w:val="003C2258"/>
    <w:rsid w:val="003D0946"/>
    <w:rsid w:val="003D2F4B"/>
    <w:rsid w:val="003D36FB"/>
    <w:rsid w:val="003D6D6E"/>
    <w:rsid w:val="003E1952"/>
    <w:rsid w:val="003F3040"/>
    <w:rsid w:val="003F5896"/>
    <w:rsid w:val="003F6033"/>
    <w:rsid w:val="004235D9"/>
    <w:rsid w:val="00425135"/>
    <w:rsid w:val="004309E1"/>
    <w:rsid w:val="00432E04"/>
    <w:rsid w:val="00441C02"/>
    <w:rsid w:val="004445FA"/>
    <w:rsid w:val="00445D01"/>
    <w:rsid w:val="00450FDA"/>
    <w:rsid w:val="004565FF"/>
    <w:rsid w:val="00476458"/>
    <w:rsid w:val="00485208"/>
    <w:rsid w:val="00490033"/>
    <w:rsid w:val="004A0912"/>
    <w:rsid w:val="004B72E3"/>
    <w:rsid w:val="004C5F08"/>
    <w:rsid w:val="004D31D3"/>
    <w:rsid w:val="004F722A"/>
    <w:rsid w:val="005178EE"/>
    <w:rsid w:val="005443CB"/>
    <w:rsid w:val="00546E72"/>
    <w:rsid w:val="005559D2"/>
    <w:rsid w:val="00565B2A"/>
    <w:rsid w:val="005666E0"/>
    <w:rsid w:val="0059019B"/>
    <w:rsid w:val="00593E5B"/>
    <w:rsid w:val="00594053"/>
    <w:rsid w:val="00594439"/>
    <w:rsid w:val="005B1247"/>
    <w:rsid w:val="005B4ED3"/>
    <w:rsid w:val="005C3AE4"/>
    <w:rsid w:val="005D0413"/>
    <w:rsid w:val="005D1079"/>
    <w:rsid w:val="005F2323"/>
    <w:rsid w:val="00603C84"/>
    <w:rsid w:val="006103C7"/>
    <w:rsid w:val="0061540C"/>
    <w:rsid w:val="00625D77"/>
    <w:rsid w:val="00627B98"/>
    <w:rsid w:val="00634EBE"/>
    <w:rsid w:val="006724E1"/>
    <w:rsid w:val="0068135E"/>
    <w:rsid w:val="00685B1D"/>
    <w:rsid w:val="006B0F5E"/>
    <w:rsid w:val="006B7CE8"/>
    <w:rsid w:val="006D07B5"/>
    <w:rsid w:val="006D255D"/>
    <w:rsid w:val="006D65DF"/>
    <w:rsid w:val="006F6DBA"/>
    <w:rsid w:val="00701D13"/>
    <w:rsid w:val="00702A05"/>
    <w:rsid w:val="00730A1D"/>
    <w:rsid w:val="00731A5E"/>
    <w:rsid w:val="00734D33"/>
    <w:rsid w:val="00756564"/>
    <w:rsid w:val="007675E0"/>
    <w:rsid w:val="00772D5C"/>
    <w:rsid w:val="007760FD"/>
    <w:rsid w:val="0077621D"/>
    <w:rsid w:val="007A03C8"/>
    <w:rsid w:val="007A543F"/>
    <w:rsid w:val="007A5E4A"/>
    <w:rsid w:val="007A7EF1"/>
    <w:rsid w:val="007B0F20"/>
    <w:rsid w:val="007B36E9"/>
    <w:rsid w:val="007B75EF"/>
    <w:rsid w:val="007C6CA7"/>
    <w:rsid w:val="007D2220"/>
    <w:rsid w:val="007D3BE9"/>
    <w:rsid w:val="007F2474"/>
    <w:rsid w:val="00821656"/>
    <w:rsid w:val="008216D0"/>
    <w:rsid w:val="008445FE"/>
    <w:rsid w:val="008520DA"/>
    <w:rsid w:val="00873A55"/>
    <w:rsid w:val="00876BFE"/>
    <w:rsid w:val="00882DF1"/>
    <w:rsid w:val="0089109A"/>
    <w:rsid w:val="008A109F"/>
    <w:rsid w:val="008A2689"/>
    <w:rsid w:val="008B2A08"/>
    <w:rsid w:val="008C25D1"/>
    <w:rsid w:val="008D0AA2"/>
    <w:rsid w:val="008E5487"/>
    <w:rsid w:val="008F42D5"/>
    <w:rsid w:val="00901D52"/>
    <w:rsid w:val="00907D00"/>
    <w:rsid w:val="00911691"/>
    <w:rsid w:val="00920118"/>
    <w:rsid w:val="0093146A"/>
    <w:rsid w:val="00942B59"/>
    <w:rsid w:val="00946DF6"/>
    <w:rsid w:val="009530EA"/>
    <w:rsid w:val="0096267E"/>
    <w:rsid w:val="009758AF"/>
    <w:rsid w:val="00990667"/>
    <w:rsid w:val="00997EE5"/>
    <w:rsid w:val="009A03EC"/>
    <w:rsid w:val="009B2F0D"/>
    <w:rsid w:val="009B3AB2"/>
    <w:rsid w:val="009C55C2"/>
    <w:rsid w:val="009E4D9D"/>
    <w:rsid w:val="009F0681"/>
    <w:rsid w:val="009F21FA"/>
    <w:rsid w:val="009F39E6"/>
    <w:rsid w:val="00A03FB1"/>
    <w:rsid w:val="00A119C0"/>
    <w:rsid w:val="00A20262"/>
    <w:rsid w:val="00A37D63"/>
    <w:rsid w:val="00A73DE7"/>
    <w:rsid w:val="00A8083A"/>
    <w:rsid w:val="00A855C6"/>
    <w:rsid w:val="00A9212B"/>
    <w:rsid w:val="00AA780D"/>
    <w:rsid w:val="00AC443A"/>
    <w:rsid w:val="00AE72CA"/>
    <w:rsid w:val="00AE7B28"/>
    <w:rsid w:val="00AE7C6F"/>
    <w:rsid w:val="00AF2DD3"/>
    <w:rsid w:val="00B00D25"/>
    <w:rsid w:val="00B138F3"/>
    <w:rsid w:val="00B13B05"/>
    <w:rsid w:val="00B21840"/>
    <w:rsid w:val="00B267F4"/>
    <w:rsid w:val="00B34C8B"/>
    <w:rsid w:val="00B432C3"/>
    <w:rsid w:val="00B552D1"/>
    <w:rsid w:val="00B60340"/>
    <w:rsid w:val="00B6610B"/>
    <w:rsid w:val="00B737E0"/>
    <w:rsid w:val="00B8586A"/>
    <w:rsid w:val="00B94B3B"/>
    <w:rsid w:val="00B96E11"/>
    <w:rsid w:val="00BA6FA6"/>
    <w:rsid w:val="00BB00FE"/>
    <w:rsid w:val="00BC3021"/>
    <w:rsid w:val="00BD2B17"/>
    <w:rsid w:val="00BD3D6A"/>
    <w:rsid w:val="00BD5AB7"/>
    <w:rsid w:val="00BF1158"/>
    <w:rsid w:val="00BF323F"/>
    <w:rsid w:val="00BF51CA"/>
    <w:rsid w:val="00BF7785"/>
    <w:rsid w:val="00BF77D0"/>
    <w:rsid w:val="00C00B5B"/>
    <w:rsid w:val="00C14943"/>
    <w:rsid w:val="00C26774"/>
    <w:rsid w:val="00C43C56"/>
    <w:rsid w:val="00C53CEF"/>
    <w:rsid w:val="00C54FA9"/>
    <w:rsid w:val="00C6581C"/>
    <w:rsid w:val="00C675BD"/>
    <w:rsid w:val="00C84F91"/>
    <w:rsid w:val="00C92B32"/>
    <w:rsid w:val="00C95758"/>
    <w:rsid w:val="00CA4E8F"/>
    <w:rsid w:val="00CA7C74"/>
    <w:rsid w:val="00CB18C1"/>
    <w:rsid w:val="00CC04E0"/>
    <w:rsid w:val="00CF0F99"/>
    <w:rsid w:val="00CF1A1B"/>
    <w:rsid w:val="00D006C0"/>
    <w:rsid w:val="00D13DD5"/>
    <w:rsid w:val="00D16965"/>
    <w:rsid w:val="00D501AB"/>
    <w:rsid w:val="00D60D32"/>
    <w:rsid w:val="00D64ADC"/>
    <w:rsid w:val="00D667B0"/>
    <w:rsid w:val="00D67CA7"/>
    <w:rsid w:val="00DA1D0B"/>
    <w:rsid w:val="00DA264F"/>
    <w:rsid w:val="00DA43E2"/>
    <w:rsid w:val="00DB3653"/>
    <w:rsid w:val="00DC43A4"/>
    <w:rsid w:val="00DE0A38"/>
    <w:rsid w:val="00DE3F9E"/>
    <w:rsid w:val="00DE62F6"/>
    <w:rsid w:val="00DF1F60"/>
    <w:rsid w:val="00E0257F"/>
    <w:rsid w:val="00E03035"/>
    <w:rsid w:val="00E079AB"/>
    <w:rsid w:val="00E07E94"/>
    <w:rsid w:val="00E1674C"/>
    <w:rsid w:val="00E40FB2"/>
    <w:rsid w:val="00E51326"/>
    <w:rsid w:val="00E614EB"/>
    <w:rsid w:val="00E62213"/>
    <w:rsid w:val="00E813C4"/>
    <w:rsid w:val="00E95825"/>
    <w:rsid w:val="00EA73B4"/>
    <w:rsid w:val="00EA7F95"/>
    <w:rsid w:val="00EB412E"/>
    <w:rsid w:val="00ED1013"/>
    <w:rsid w:val="00EE4714"/>
    <w:rsid w:val="00EE6048"/>
    <w:rsid w:val="00F04399"/>
    <w:rsid w:val="00F04E13"/>
    <w:rsid w:val="00F1498B"/>
    <w:rsid w:val="00F23ED6"/>
    <w:rsid w:val="00F307F5"/>
    <w:rsid w:val="00F54536"/>
    <w:rsid w:val="00F62EFD"/>
    <w:rsid w:val="00FA3635"/>
    <w:rsid w:val="00FB6D6E"/>
    <w:rsid w:val="00FC594C"/>
    <w:rsid w:val="00FD5FCC"/>
    <w:rsid w:val="00FD79D4"/>
    <w:rsid w:val="00FE14BA"/>
    <w:rsid w:val="00FF75F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59F71979"/>
  <w15:docId w15:val="{B994D1DD-D1E0-445E-978E-ED55D62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tsikko">
    <w:name w:val="Title"/>
    <w:basedOn w:val="Normaali"/>
    <w:link w:val="Otsikko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Alaotsikko">
    <w:name w:val="Subtitle"/>
    <w:basedOn w:val="Normaali"/>
    <w:link w:val="Alaotsikko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i/>
      <w:color w:val="424456" w:themeColor="text2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hAnsiTheme="majorHAnsi"/>
      <w:i/>
      <w:color w:val="438086" w:themeColor="accent2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Lohkoteksti">
    <w:name w:val="Block Text"/>
    <w:basedOn w:val="Normaali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Hienovarainenkorostus">
    <w:name w:val="Subtle Emphasis"/>
    <w:basedOn w:val="Kappaleenoletusfontti"/>
    <w:uiPriority w:val="19"/>
    <w:qFormat/>
    <w:rPr>
      <w:rFonts w:asciiTheme="minorHAnsi" w:hAnsiTheme="minorHAnsi"/>
      <w:i/>
      <w:color w:val="006666"/>
    </w:rPr>
  </w:style>
  <w:style w:type="character" w:styleId="Erottuvaviittaus">
    <w:name w:val="Intense Reference"/>
    <w:basedOn w:val="Kappaleenoletusfontti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Hienovarainenviittaus">
    <w:name w:val="Subtle Reference"/>
    <w:basedOn w:val="Kappaleenoletusfontti"/>
    <w:uiPriority w:val="31"/>
    <w:qFormat/>
    <w:rPr>
      <w:rFonts w:cs="Times New Roman"/>
      <w:i/>
      <w:color w:val="4E4F89"/>
    </w:rPr>
  </w:style>
  <w:style w:type="character" w:styleId="Korostu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Kirjannimike">
    <w:name w:val="Book Title"/>
    <w:basedOn w:val="Kappaleenoletusfontti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Pr>
      <w:sz w:val="20"/>
      <w:szCs w:val="20"/>
    </w:rPr>
  </w:style>
  <w:style w:type="paragraph" w:styleId="Vakiosisennys">
    <w:name w:val="Normal Indent"/>
    <w:basedOn w:val="Normaali"/>
    <w:uiPriority w:val="99"/>
    <w:unhideWhenUsed/>
    <w:pPr>
      <w:ind w:left="720"/>
      <w:contextualSpacing/>
    </w:pPr>
  </w:style>
  <w:style w:type="paragraph" w:styleId="Erottuvalainaus">
    <w:name w:val="Intense Quote"/>
    <w:basedOn w:val="Normaali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Urbaaniluettelomerkeillvarustettuluettelo">
    <w:name w:val="Urbaani luettelomerkeillä varustettu luettelo"/>
    <w:uiPriority w:val="99"/>
    <w:pPr>
      <w:numPr>
        <w:numId w:val="1"/>
      </w:numPr>
    </w:pPr>
  </w:style>
  <w:style w:type="numbering" w:customStyle="1" w:styleId="Urbaaninumeroituluettelo">
    <w:name w:val="Urbaani numeroitu luettelo"/>
    <w:uiPriority w:val="99"/>
    <w:pPr>
      <w:numPr>
        <w:numId w:val="2"/>
      </w:numPr>
    </w:pPr>
  </w:style>
  <w:style w:type="paragraph" w:styleId="Luettelokappale">
    <w:name w:val="List Paragraph"/>
    <w:basedOn w:val="Normaali"/>
    <w:uiPriority w:val="34"/>
    <w:unhideWhenUsed/>
    <w:qFormat/>
    <w:pPr>
      <w:ind w:left="720"/>
      <w:contextualSpacing/>
    </w:pPr>
  </w:style>
  <w:style w:type="paragraph" w:styleId="Eivli">
    <w:name w:val="No Spacing"/>
    <w:basedOn w:val="Normaali"/>
    <w:uiPriority w:val="1"/>
    <w:qFormat/>
    <w:pPr>
      <w:spacing w:after="0" w:line="240" w:lineRule="auto"/>
    </w:pPr>
    <w:rPr>
      <w:szCs w:val="32"/>
    </w:rPr>
  </w:style>
  <w:style w:type="character" w:styleId="Paikkamerkkiteksti">
    <w:name w:val="Placeholder Text"/>
    <w:basedOn w:val="Kappaleenoletusfontti"/>
    <w:uiPriority w:val="99"/>
    <w:unhideWhenUsed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paragraph" w:customStyle="1" w:styleId="Luettelomerkki1">
    <w:name w:val="Luettelomerkki 1"/>
    <w:basedOn w:val="Luettelokappale"/>
    <w:uiPriority w:val="38"/>
    <w:qFormat/>
    <w:pPr>
      <w:numPr>
        <w:numId w:val="3"/>
      </w:numPr>
      <w:spacing w:after="0"/>
    </w:pPr>
  </w:style>
  <w:style w:type="paragraph" w:customStyle="1" w:styleId="Luettelomerkki2">
    <w:name w:val="Luettelomerkki 2"/>
    <w:basedOn w:val="Luettelokappale"/>
    <w:uiPriority w:val="38"/>
    <w:qFormat/>
    <w:pPr>
      <w:numPr>
        <w:ilvl w:val="1"/>
        <w:numId w:val="3"/>
      </w:numPr>
      <w:spacing w:after="0"/>
    </w:pPr>
  </w:style>
  <w:style w:type="paragraph" w:customStyle="1" w:styleId="Luettelomerkki3">
    <w:name w:val="Luettelomerkki 3"/>
    <w:basedOn w:val="Luettelokappale"/>
    <w:uiPriority w:val="38"/>
    <w:qFormat/>
    <w:pPr>
      <w:numPr>
        <w:ilvl w:val="2"/>
        <w:numId w:val="3"/>
      </w:numPr>
      <w:spacing w:after="0"/>
    </w:pPr>
  </w:style>
  <w:style w:type="paragraph" w:customStyle="1" w:styleId="OletuspaikkamerkkiAihe10">
    <w:name w:val="Oletuspaikkamerkki_Aihe10"/>
    <w:uiPriority w:val="39"/>
    <w:rPr>
      <w:i/>
      <w:color w:val="424456" w:themeColor="text2"/>
      <w:sz w:val="24"/>
      <w:szCs w:val="24"/>
    </w:rPr>
  </w:style>
  <w:style w:type="paragraph" w:customStyle="1" w:styleId="Yltunnisteparillinen">
    <w:name w:val="Ylätunniste parillinen"/>
    <w:basedOn w:val="Yltunniste"/>
    <w:uiPriority w:val="39"/>
    <w:pPr>
      <w:pBdr>
        <w:bottom w:val="single" w:sz="4" w:space="1" w:color="auto"/>
      </w:pBdr>
    </w:pPr>
  </w:style>
  <w:style w:type="paragraph" w:customStyle="1" w:styleId="Yltunnistepariton">
    <w:name w:val="Ylätunniste pariton"/>
    <w:basedOn w:val="Yltunniste"/>
    <w:uiPriority w:val="39"/>
    <w:pPr>
      <w:pBdr>
        <w:bottom w:val="single" w:sz="4" w:space="1" w:color="auto"/>
      </w:pBdr>
      <w:jc w:val="right"/>
    </w:pPr>
  </w:style>
  <w:style w:type="paragraph" w:customStyle="1" w:styleId="Luokka">
    <w:name w:val="Luokka"/>
    <w:basedOn w:val="Normaali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it">
    <w:name w:val="Kommentit"/>
    <w:basedOn w:val="Normaali"/>
    <w:uiPriority w:val="39"/>
    <w:qFormat/>
    <w:pPr>
      <w:spacing w:after="120" w:line="240" w:lineRule="auto"/>
    </w:pPr>
    <w:rPr>
      <w:b/>
      <w:szCs w:val="22"/>
    </w:rPr>
  </w:style>
  <w:style w:type="paragraph" w:customStyle="1" w:styleId="Kommenttiteksti">
    <w:name w:val="Kommenttiteksti"/>
    <w:basedOn w:val="Normaali"/>
    <w:uiPriority w:val="39"/>
    <w:qFormat/>
    <w:pPr>
      <w:spacing w:after="120" w:line="288" w:lineRule="auto"/>
    </w:pPr>
    <w:rPr>
      <w:szCs w:val="22"/>
    </w:rPr>
  </w:style>
  <w:style w:type="character" w:styleId="Hyperlinkki">
    <w:name w:val="Hyperlink"/>
    <w:basedOn w:val="Kappaleenoletusfontti"/>
    <w:uiPriority w:val="99"/>
    <w:unhideWhenUsed/>
    <w:rPr>
      <w:color w:val="67AFBD" w:themeColor="hyperlink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qFormat/>
    <w:rPr>
      <w:rFonts w:eastAsiaTheme="minorEastAsia"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qFormat/>
    <w:pPr>
      <w:ind w:left="240"/>
    </w:pPr>
    <w:rPr>
      <w:rFonts w:eastAsiaTheme="minorEastAsia"/>
      <w:sz w:val="24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pPr>
      <w:spacing w:after="100"/>
      <w:ind w:left="400"/>
    </w:pPr>
  </w:style>
  <w:style w:type="paragraph" w:styleId="Kuvaotsikko">
    <w:name w:val="caption"/>
    <w:basedOn w:val="Normaali"/>
    <w:next w:val="Normaali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14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5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2015-09-14T00:00:00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742A6F5-D4F4-4878-97F9-E0078684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UrbanReport.Dotx</Template>
  <TotalTime>0</TotalTime>
  <Pages>5</Pages>
  <Words>815</Words>
  <Characters>6606</Characters>
  <Application>Microsoft Office Word</Application>
  <DocSecurity>4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Päikyssä</vt:lpstr>
      <vt:lpstr>Päikyssä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Päikyssä</dc:title>
  <dc:subject/>
  <dc:creator>Valkean ruusun koulu Kanslia</dc:creator>
  <cp:lastModifiedBy>Valkean ruusun koulu Kanslia</cp:lastModifiedBy>
  <cp:revision>2</cp:revision>
  <dcterms:created xsi:type="dcterms:W3CDTF">2021-08-11T05:00:00Z</dcterms:created>
  <dcterms:modified xsi:type="dcterms:W3CDTF">2021-08-11T05:00:00Z</dcterms:modified>
</cp:coreProperties>
</file>